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74900" w14:textId="77777777" w:rsidR="004754CE" w:rsidRDefault="004754CE" w:rsidP="004754CE">
      <w:pPr>
        <w:pStyle w:val="Balk1"/>
        <w:shd w:val="clear" w:color="auto" w:fill="FFFFFF"/>
        <w:rPr>
          <w:rFonts w:cs="Arial"/>
          <w:b w:val="0"/>
          <w:color w:val="263238"/>
          <w:sz w:val="30"/>
          <w:szCs w:val="30"/>
        </w:rPr>
      </w:pPr>
      <w:r>
        <w:rPr>
          <w:rFonts w:cs="Arial"/>
          <w:b w:val="0"/>
          <w:bCs/>
          <w:color w:val="263238"/>
          <w:sz w:val="30"/>
          <w:szCs w:val="30"/>
        </w:rPr>
        <w:t>AYDINLATMA BEYANI</w:t>
      </w:r>
      <w:bookmarkStart w:id="0" w:name="_GoBack"/>
      <w:bookmarkEnd w:id="0"/>
    </w:p>
    <w:p w14:paraId="2A387060" w14:textId="77777777" w:rsidR="004754CE" w:rsidRDefault="004754CE" w:rsidP="004754CE">
      <w:pPr>
        <w:pStyle w:val="Balk2"/>
        <w:shd w:val="clear" w:color="auto" w:fill="FFFFFF"/>
        <w:rPr>
          <w:rFonts w:ascii="inherit" w:hAnsi="inherit"/>
          <w:b w:val="0"/>
          <w:bCs/>
          <w:color w:val="263238"/>
          <w:sz w:val="30"/>
          <w:szCs w:val="30"/>
        </w:rPr>
      </w:pPr>
      <w:r>
        <w:rPr>
          <w:rFonts w:ascii="inherit" w:hAnsi="inherit"/>
          <w:b w:val="0"/>
          <w:bCs/>
          <w:color w:val="263238"/>
          <w:sz w:val="30"/>
          <w:szCs w:val="30"/>
        </w:rPr>
        <w:t>1. Veri Sorumlusu ve Temsilcisi</w:t>
      </w:r>
    </w:p>
    <w:p w14:paraId="523BD197" w14:textId="378F362B" w:rsidR="004754CE" w:rsidRDefault="000412BF" w:rsidP="004754CE">
      <w:pPr>
        <w:pStyle w:val="NormalWeb"/>
        <w:shd w:val="clear" w:color="auto" w:fill="FFFFFF"/>
        <w:spacing w:before="0" w:beforeAutospacing="0"/>
        <w:rPr>
          <w:rFonts w:ascii="Arial" w:hAnsi="Arial" w:cs="Arial"/>
          <w:color w:val="263238"/>
        </w:rPr>
      </w:pPr>
      <w:r>
        <w:rPr>
          <w:rFonts w:ascii="Arial" w:hAnsi="Arial" w:cs="Arial"/>
          <w:color w:val="263238"/>
        </w:rPr>
        <w:t>ANADOLU HOTELS TURİZM A.Ş.</w:t>
      </w:r>
      <w:r w:rsidR="00405628">
        <w:rPr>
          <w:rFonts w:ascii="Arial" w:hAnsi="Arial" w:cs="Arial"/>
          <w:color w:val="263238"/>
        </w:rPr>
        <w:t xml:space="preserve"> (“Otel</w:t>
      </w:r>
      <w:r w:rsidR="004754CE">
        <w:rPr>
          <w:rFonts w:ascii="Arial" w:hAnsi="Arial" w:cs="Arial"/>
          <w:color w:val="263238"/>
        </w:rPr>
        <w:t>”) olarak, 6698 Sayılı Kişisel Verilerin Korunması Hakkında Kanun (“KVKK”) uyarınca, Veri Sorumlusu sıfatıyla, müşterilerimizin kişisel verilerinin güvenliği hususuna azami özen göstermekteyiz. Bu bilinçle, aşağıda belirtilen amaçlar dahilinde, Şirket ile ilişkili tüm şahıslara ve siz müşterilerimize ait her türlü kişisel verinin, hukuk ve dürüstlük kurallarına uygun olacak şekilde işlenmesine, kaydedilmesine, saklanmasına ve sorumluluğumuzun tam idraki ile mevzuat tarafından izin verilen sınırlar çerçevesinde işlendikleri amaç ile sınırlı olarak 3. kişilere aktarılmasına ve/veya açıklanmasına asgari ölçüde dikkat etmekteyiz.</w:t>
      </w:r>
    </w:p>
    <w:p w14:paraId="5BE468F8" w14:textId="4654E381" w:rsidR="004754CE" w:rsidRDefault="004754CE" w:rsidP="004754CE">
      <w:pPr>
        <w:pStyle w:val="Balk2"/>
        <w:shd w:val="clear" w:color="auto" w:fill="FFFFFF"/>
        <w:rPr>
          <w:rFonts w:ascii="inherit" w:hAnsi="inherit"/>
          <w:b w:val="0"/>
          <w:bCs/>
          <w:color w:val="263238"/>
          <w:sz w:val="30"/>
          <w:szCs w:val="30"/>
        </w:rPr>
      </w:pPr>
      <w:r>
        <w:rPr>
          <w:rFonts w:ascii="inherit" w:hAnsi="inherit"/>
          <w:b w:val="0"/>
          <w:bCs/>
          <w:color w:val="263238"/>
          <w:sz w:val="30"/>
          <w:szCs w:val="30"/>
        </w:rPr>
        <w:t>2. Kişisel Verilerin Toplanması, İşlenmesi ve İşleme Amaçları</w:t>
      </w:r>
    </w:p>
    <w:p w14:paraId="2F5892D6" w14:textId="493E4087" w:rsidR="00CB3EA5" w:rsidRPr="00BF2CB2" w:rsidRDefault="00CB3EA5" w:rsidP="00BF2CB2">
      <w:pPr>
        <w:jc w:val="left"/>
        <w:rPr>
          <w:rFonts w:eastAsia="Times New Roman" w:cs="Arial"/>
          <w:color w:val="263238"/>
          <w:szCs w:val="24"/>
          <w:lang w:eastAsia="tr-TR"/>
        </w:rPr>
      </w:pPr>
      <w:r w:rsidRPr="00BF2CB2">
        <w:rPr>
          <w:rFonts w:eastAsia="Times New Roman" w:cs="Arial"/>
          <w:color w:val="263238"/>
          <w:szCs w:val="24"/>
          <w:lang w:eastAsia="tr-TR"/>
        </w:rPr>
        <w:t>Kendi istek ve iradenizle bizimle paylaşmış olduğunuz kişisel verileriniz</w:t>
      </w:r>
      <w:r w:rsidR="00742BE5">
        <w:rPr>
          <w:rFonts w:eastAsia="Times New Roman" w:cs="Arial"/>
          <w:color w:val="263238"/>
          <w:szCs w:val="24"/>
          <w:lang w:eastAsia="tr-TR"/>
        </w:rPr>
        <w:t>,</w:t>
      </w:r>
      <w:r w:rsidRPr="00BF2CB2">
        <w:rPr>
          <w:rFonts w:eastAsia="Times New Roman" w:cs="Arial"/>
          <w:color w:val="263238"/>
          <w:szCs w:val="24"/>
          <w:lang w:eastAsia="tr-TR"/>
        </w:rPr>
        <w:t xml:space="preserve"> size daha iyi hizmet verebilmek amacıyla işlenmektedir.</w:t>
      </w:r>
    </w:p>
    <w:p w14:paraId="1564AF62" w14:textId="77777777" w:rsidR="00BF2CB2" w:rsidRDefault="00BF2CB2" w:rsidP="00BF2CB2">
      <w:pPr>
        <w:jc w:val="left"/>
        <w:rPr>
          <w:rFonts w:eastAsia="Times New Roman" w:cs="Arial"/>
          <w:color w:val="263238"/>
          <w:szCs w:val="24"/>
          <w:lang w:eastAsia="tr-TR"/>
        </w:rPr>
      </w:pPr>
    </w:p>
    <w:p w14:paraId="72D8B263" w14:textId="72E34F43" w:rsidR="00614163" w:rsidRPr="00BF2CB2" w:rsidRDefault="00614163" w:rsidP="00BF2CB2">
      <w:pPr>
        <w:pStyle w:val="Balk2"/>
        <w:numPr>
          <w:ilvl w:val="0"/>
          <w:numId w:val="0"/>
        </w:numPr>
        <w:shd w:val="clear" w:color="auto" w:fill="FFFFFF"/>
        <w:rPr>
          <w:rFonts w:eastAsia="Times New Roman"/>
          <w:b w:val="0"/>
          <w:color w:val="263238"/>
          <w:sz w:val="30"/>
          <w:szCs w:val="30"/>
          <w:lang w:eastAsia="tr-TR"/>
        </w:rPr>
      </w:pPr>
      <w:r w:rsidRPr="00BF2CB2">
        <w:rPr>
          <w:rFonts w:ascii="inherit" w:hAnsi="inherit"/>
          <w:b w:val="0"/>
          <w:bCs/>
          <w:color w:val="263238"/>
          <w:sz w:val="30"/>
          <w:szCs w:val="30"/>
        </w:rPr>
        <w:t>Hangi</w:t>
      </w:r>
      <w:r w:rsidRPr="00BF2CB2">
        <w:rPr>
          <w:rFonts w:eastAsia="Times New Roman"/>
          <w:b w:val="0"/>
          <w:color w:val="263238"/>
          <w:szCs w:val="24"/>
          <w:lang w:eastAsia="tr-TR"/>
        </w:rPr>
        <w:t xml:space="preserve"> </w:t>
      </w:r>
      <w:r w:rsidRPr="00BF2CB2">
        <w:rPr>
          <w:rFonts w:ascii="inherit" w:hAnsi="inherit"/>
          <w:b w:val="0"/>
          <w:bCs/>
          <w:color w:val="263238"/>
          <w:sz w:val="30"/>
          <w:szCs w:val="30"/>
        </w:rPr>
        <w:t>Kişisel</w:t>
      </w:r>
      <w:r w:rsidRPr="00BF2CB2">
        <w:rPr>
          <w:rFonts w:eastAsia="Times New Roman"/>
          <w:b w:val="0"/>
          <w:color w:val="263238"/>
          <w:sz w:val="30"/>
          <w:szCs w:val="30"/>
          <w:lang w:eastAsia="tr-TR"/>
        </w:rPr>
        <w:t xml:space="preserve"> </w:t>
      </w:r>
      <w:r w:rsidRPr="00BF2CB2">
        <w:rPr>
          <w:rFonts w:ascii="inherit" w:hAnsi="inherit"/>
          <w:b w:val="0"/>
          <w:bCs/>
          <w:color w:val="263238"/>
          <w:sz w:val="30"/>
          <w:szCs w:val="30"/>
        </w:rPr>
        <w:t>Verilerin</w:t>
      </w:r>
      <w:r w:rsidRPr="00BF2CB2">
        <w:rPr>
          <w:rFonts w:eastAsia="Times New Roman"/>
          <w:b w:val="0"/>
          <w:color w:val="263238"/>
          <w:sz w:val="30"/>
          <w:szCs w:val="30"/>
          <w:lang w:eastAsia="tr-TR"/>
        </w:rPr>
        <w:t xml:space="preserve"> </w:t>
      </w:r>
      <w:r w:rsidRPr="00BF2CB2">
        <w:rPr>
          <w:rFonts w:ascii="inherit" w:hAnsi="inherit"/>
          <w:b w:val="0"/>
          <w:bCs/>
          <w:color w:val="263238"/>
          <w:sz w:val="30"/>
          <w:szCs w:val="30"/>
        </w:rPr>
        <w:t>Toplanacağı</w:t>
      </w:r>
    </w:p>
    <w:p w14:paraId="09E6B5CA" w14:textId="68DFFE6B" w:rsidR="00614163" w:rsidRPr="00BF2CB2" w:rsidRDefault="00721B01" w:rsidP="00BF2CB2">
      <w:pPr>
        <w:jc w:val="left"/>
        <w:rPr>
          <w:rFonts w:eastAsia="Times New Roman" w:cs="Arial"/>
          <w:color w:val="263238"/>
          <w:szCs w:val="24"/>
          <w:lang w:eastAsia="tr-TR"/>
        </w:rPr>
      </w:pPr>
      <w:r>
        <w:rPr>
          <w:rFonts w:eastAsia="Times New Roman" w:cs="Arial"/>
          <w:color w:val="263238"/>
          <w:szCs w:val="24"/>
          <w:lang w:eastAsia="tr-TR"/>
        </w:rPr>
        <w:t>Toplayacağımız Kişisel Veriler</w:t>
      </w:r>
      <w:r w:rsidR="00614163" w:rsidRPr="00BF2CB2">
        <w:rPr>
          <w:rFonts w:eastAsia="Times New Roman" w:cs="Arial"/>
          <w:color w:val="263238"/>
          <w:szCs w:val="24"/>
          <w:lang w:eastAsia="tr-TR"/>
        </w:rPr>
        <w:t xml:space="preserve"> şunları kapsayabilir:</w:t>
      </w:r>
    </w:p>
    <w:p w14:paraId="72D8C758" w14:textId="77777777" w:rsidR="00614163" w:rsidRPr="00355E60" w:rsidRDefault="00614163" w:rsidP="00BF2CB2">
      <w:pPr>
        <w:pStyle w:val="ListeParagraf"/>
        <w:jc w:val="left"/>
        <w:rPr>
          <w:rFonts w:eastAsia="Times New Roman" w:cs="Arial"/>
          <w:color w:val="263238"/>
          <w:szCs w:val="24"/>
          <w:lang w:eastAsia="tr-TR"/>
        </w:rPr>
      </w:pPr>
    </w:p>
    <w:p w14:paraId="01646752" w14:textId="60D8E595" w:rsidR="00614163" w:rsidRPr="00355E60" w:rsidRDefault="00614163" w:rsidP="00923B5F">
      <w:pPr>
        <w:pStyle w:val="ListeParagraf"/>
        <w:numPr>
          <w:ilvl w:val="0"/>
          <w:numId w:val="20"/>
        </w:numPr>
        <w:jc w:val="left"/>
        <w:rPr>
          <w:rFonts w:eastAsia="Times New Roman" w:cs="Arial"/>
          <w:color w:val="263238"/>
          <w:szCs w:val="24"/>
          <w:lang w:eastAsia="tr-TR"/>
        </w:rPr>
      </w:pPr>
      <w:r w:rsidRPr="00355E60">
        <w:rPr>
          <w:rFonts w:eastAsia="Times New Roman" w:cs="Arial"/>
          <w:color w:val="263238"/>
          <w:szCs w:val="24"/>
          <w:lang w:eastAsia="tr-TR"/>
        </w:rPr>
        <w:t>Kimlik Bilgileri</w:t>
      </w:r>
      <w:r w:rsidR="00FD749A" w:rsidRPr="00355E60">
        <w:rPr>
          <w:rFonts w:eastAsia="Times New Roman" w:cs="Arial"/>
          <w:color w:val="263238"/>
          <w:szCs w:val="24"/>
          <w:lang w:eastAsia="tr-TR"/>
        </w:rPr>
        <w:t xml:space="preserve"> (Ad, </w:t>
      </w:r>
      <w:proofErr w:type="spellStart"/>
      <w:r w:rsidR="00FD749A" w:rsidRPr="00355E60">
        <w:rPr>
          <w:rFonts w:eastAsia="Times New Roman" w:cs="Arial"/>
          <w:color w:val="263238"/>
          <w:szCs w:val="24"/>
          <w:lang w:eastAsia="tr-TR"/>
        </w:rPr>
        <w:t>Soyad</w:t>
      </w:r>
      <w:proofErr w:type="spellEnd"/>
      <w:r w:rsidR="00FD749A" w:rsidRPr="00355E60">
        <w:rPr>
          <w:rFonts w:eastAsia="Times New Roman" w:cs="Arial"/>
          <w:color w:val="263238"/>
          <w:szCs w:val="24"/>
          <w:lang w:eastAsia="tr-TR"/>
        </w:rPr>
        <w:t xml:space="preserve">, TC Kimlik Numarası, cinsiyet, </w:t>
      </w:r>
      <w:r w:rsidRPr="00355E60">
        <w:rPr>
          <w:rFonts w:eastAsia="Times New Roman" w:cs="Arial"/>
          <w:color w:val="263238"/>
          <w:szCs w:val="24"/>
          <w:lang w:eastAsia="tr-TR"/>
        </w:rPr>
        <w:t>doğum yeri ve tarihiniz,</w:t>
      </w:r>
      <w:r w:rsidR="00923B5F">
        <w:rPr>
          <w:rFonts w:eastAsia="Times New Roman" w:cs="Arial"/>
          <w:color w:val="263238"/>
          <w:szCs w:val="24"/>
          <w:lang w:eastAsia="tr-TR"/>
        </w:rPr>
        <w:t xml:space="preserve"> g</w:t>
      </w:r>
      <w:r w:rsidR="006828BD">
        <w:rPr>
          <w:rFonts w:eastAsia="Times New Roman" w:cs="Arial"/>
          <w:color w:val="263238"/>
          <w:szCs w:val="24"/>
          <w:lang w:eastAsia="tr-TR"/>
        </w:rPr>
        <w:t>örüntü</w:t>
      </w:r>
      <w:r w:rsidR="00923B5F" w:rsidRPr="00923B5F">
        <w:rPr>
          <w:rFonts w:eastAsia="Times New Roman" w:cs="Arial"/>
          <w:color w:val="263238"/>
          <w:szCs w:val="24"/>
          <w:lang w:eastAsia="tr-TR"/>
        </w:rPr>
        <w:t xml:space="preserve"> ve video kayıtları</w:t>
      </w:r>
      <w:r w:rsidR="00923B5F">
        <w:rPr>
          <w:rFonts w:eastAsia="Times New Roman" w:cs="Arial"/>
          <w:color w:val="263238"/>
          <w:szCs w:val="24"/>
          <w:lang w:eastAsia="tr-TR"/>
        </w:rPr>
        <w:t>,</w:t>
      </w:r>
      <w:r w:rsidRPr="00355E60">
        <w:rPr>
          <w:rFonts w:eastAsia="Times New Roman" w:cs="Arial"/>
          <w:color w:val="263238"/>
          <w:szCs w:val="24"/>
          <w:lang w:eastAsia="tr-TR"/>
        </w:rPr>
        <w:t xml:space="preserve"> </w:t>
      </w:r>
      <w:r w:rsidR="00FD749A" w:rsidRPr="00355E60">
        <w:rPr>
          <w:rFonts w:eastAsia="Times New Roman" w:cs="Arial"/>
          <w:color w:val="263238"/>
          <w:szCs w:val="24"/>
          <w:lang w:eastAsia="tr-TR"/>
        </w:rPr>
        <w:t xml:space="preserve">imza, </w:t>
      </w:r>
      <w:r w:rsidRPr="00355E60">
        <w:rPr>
          <w:rFonts w:eastAsia="Times New Roman" w:cs="Arial"/>
          <w:color w:val="263238"/>
          <w:szCs w:val="24"/>
          <w:lang w:eastAsia="tr-TR"/>
        </w:rPr>
        <w:t>uyruğunuz; pasaport, vize veya devlet tarafından verilmiş diğer kimlik bilgileriniz);</w:t>
      </w:r>
    </w:p>
    <w:p w14:paraId="03DC5B15" w14:textId="0F38F237" w:rsidR="00614163" w:rsidRDefault="00614163" w:rsidP="00355E60">
      <w:pPr>
        <w:pStyle w:val="ListeParagraf"/>
        <w:numPr>
          <w:ilvl w:val="0"/>
          <w:numId w:val="20"/>
        </w:numPr>
        <w:jc w:val="left"/>
        <w:rPr>
          <w:rFonts w:eastAsia="Times New Roman" w:cs="Arial"/>
          <w:color w:val="263238"/>
          <w:szCs w:val="24"/>
          <w:lang w:eastAsia="tr-TR"/>
        </w:rPr>
      </w:pPr>
      <w:r w:rsidRPr="00355E60">
        <w:rPr>
          <w:rFonts w:eastAsia="Times New Roman" w:cs="Arial"/>
          <w:color w:val="263238"/>
          <w:szCs w:val="24"/>
          <w:lang w:eastAsia="tr-TR"/>
        </w:rPr>
        <w:t>İleti</w:t>
      </w:r>
      <w:r w:rsidR="00FD749A" w:rsidRPr="00355E60">
        <w:rPr>
          <w:rFonts w:eastAsia="Times New Roman" w:cs="Arial"/>
          <w:color w:val="263238"/>
          <w:szCs w:val="24"/>
          <w:lang w:eastAsia="tr-TR"/>
        </w:rPr>
        <w:t xml:space="preserve">şim Bilgileri (Ev ve iş adresi, </w:t>
      </w:r>
      <w:r w:rsidRPr="00355E60">
        <w:rPr>
          <w:rFonts w:eastAsia="Times New Roman" w:cs="Arial"/>
          <w:color w:val="263238"/>
          <w:szCs w:val="24"/>
          <w:lang w:eastAsia="tr-TR"/>
        </w:rPr>
        <w:t>telefon numarası ve e-posta adresi, iş yaptığımız üçüncü taraflar seyahat acenteleri veya benzeri tedarikçiler üzerinden elde edebileceğimiz sizinle ilgili diğer iletişim bilgileri)</w:t>
      </w:r>
    </w:p>
    <w:p w14:paraId="59E091B7" w14:textId="3740B64E" w:rsidR="00D67FCC" w:rsidRPr="00355E60" w:rsidRDefault="00D67FCC" w:rsidP="00974812">
      <w:pPr>
        <w:pStyle w:val="ListeParagraf"/>
        <w:numPr>
          <w:ilvl w:val="0"/>
          <w:numId w:val="20"/>
        </w:numPr>
        <w:jc w:val="left"/>
        <w:rPr>
          <w:rFonts w:eastAsia="Times New Roman" w:cs="Arial"/>
          <w:color w:val="263238"/>
          <w:szCs w:val="24"/>
          <w:lang w:eastAsia="tr-TR"/>
        </w:rPr>
      </w:pPr>
      <w:r w:rsidRPr="00D67FCC">
        <w:rPr>
          <w:rFonts w:eastAsia="Times New Roman" w:cs="Arial"/>
          <w:color w:val="263238"/>
          <w:szCs w:val="24"/>
          <w:lang w:eastAsia="tr-TR"/>
        </w:rPr>
        <w:t xml:space="preserve">IP Adresi, </w:t>
      </w:r>
      <w:r>
        <w:rPr>
          <w:rFonts w:eastAsia="Times New Roman" w:cs="Arial"/>
          <w:color w:val="263238"/>
          <w:szCs w:val="24"/>
          <w:lang w:eastAsia="tr-TR"/>
        </w:rPr>
        <w:t>MAC Adresi</w:t>
      </w:r>
      <w:r w:rsidR="006C6BBD">
        <w:rPr>
          <w:rFonts w:eastAsia="Times New Roman" w:cs="Arial"/>
          <w:color w:val="263238"/>
          <w:szCs w:val="24"/>
          <w:lang w:eastAsia="tr-TR"/>
        </w:rPr>
        <w:t>,</w:t>
      </w:r>
    </w:p>
    <w:p w14:paraId="783E4F6B" w14:textId="77777777" w:rsidR="00614163" w:rsidRPr="00355E60" w:rsidRDefault="00614163" w:rsidP="00355E60">
      <w:pPr>
        <w:pStyle w:val="ListeParagraf"/>
        <w:numPr>
          <w:ilvl w:val="0"/>
          <w:numId w:val="20"/>
        </w:numPr>
        <w:jc w:val="left"/>
        <w:rPr>
          <w:rFonts w:eastAsia="Times New Roman" w:cs="Arial"/>
          <w:color w:val="263238"/>
          <w:szCs w:val="24"/>
          <w:lang w:eastAsia="tr-TR"/>
        </w:rPr>
      </w:pPr>
      <w:r w:rsidRPr="00355E60">
        <w:rPr>
          <w:rFonts w:eastAsia="Times New Roman" w:cs="Arial"/>
          <w:color w:val="263238"/>
          <w:szCs w:val="24"/>
          <w:lang w:eastAsia="tr-TR"/>
        </w:rPr>
        <w:t>Kredi kartı ve bankamatik kartı numarası</w:t>
      </w:r>
    </w:p>
    <w:p w14:paraId="1D67BFB4" w14:textId="77777777" w:rsidR="00614163" w:rsidRPr="00355E60" w:rsidRDefault="00614163" w:rsidP="00355E60">
      <w:pPr>
        <w:pStyle w:val="ListeParagraf"/>
        <w:numPr>
          <w:ilvl w:val="0"/>
          <w:numId w:val="20"/>
        </w:numPr>
        <w:jc w:val="left"/>
        <w:rPr>
          <w:rFonts w:eastAsia="Times New Roman" w:cs="Arial"/>
          <w:color w:val="263238"/>
          <w:szCs w:val="24"/>
          <w:lang w:eastAsia="tr-TR"/>
        </w:rPr>
      </w:pPr>
      <w:r w:rsidRPr="00355E60">
        <w:rPr>
          <w:rFonts w:eastAsia="Times New Roman" w:cs="Arial"/>
          <w:color w:val="263238"/>
          <w:szCs w:val="24"/>
          <w:lang w:eastAsia="tr-TR"/>
        </w:rPr>
        <w:t>Kurumsal bir hesabın çalışanı, bayi veya başka tür bir iş ortağı iseniz işveren bilgileri veya ilgili diğer bilgiler (örneğin seyahat acentesi veya toplantı ve etkinlik organizatörü)</w:t>
      </w:r>
    </w:p>
    <w:p w14:paraId="4603E66F" w14:textId="220A872C" w:rsidR="00BF5938" w:rsidRPr="005840D0" w:rsidRDefault="005840D0" w:rsidP="005840D0">
      <w:pPr>
        <w:pStyle w:val="ListeParagraf"/>
        <w:numPr>
          <w:ilvl w:val="0"/>
          <w:numId w:val="20"/>
        </w:numPr>
        <w:jc w:val="left"/>
        <w:rPr>
          <w:rFonts w:eastAsia="Times New Roman" w:cs="Arial"/>
          <w:color w:val="263238"/>
          <w:szCs w:val="24"/>
          <w:lang w:eastAsia="tr-TR"/>
        </w:rPr>
      </w:pPr>
      <w:r>
        <w:rPr>
          <w:rFonts w:eastAsia="Times New Roman" w:cs="Arial"/>
          <w:color w:val="263238"/>
          <w:szCs w:val="24"/>
          <w:lang w:eastAsia="tr-TR"/>
        </w:rPr>
        <w:t xml:space="preserve">Ayrıca, </w:t>
      </w:r>
      <w:r w:rsidRPr="005840D0">
        <w:rPr>
          <w:rFonts w:eastAsia="Times New Roman" w:cs="Arial"/>
          <w:color w:val="263238"/>
          <w:szCs w:val="24"/>
          <w:lang w:eastAsia="tr-TR"/>
        </w:rPr>
        <w:t>Şirket tarafından sağlanan kablosuz ağ sistemine giriş yapmanız halinde, kimlik, iletişim ve işlem güvenliğine ilişkin kişisel verileriniz sisteme erişiminizin sağlanması, 5651 sayılı İnternet Ortamında Yapılan Yayınların Düzenlenmesi Ve Bu Yayınlar Yoluyla İşlenen Suçlarla Mücadele Edilmesi Hakkında Kanun ve ilgili sair mevzuattan kaynaklanan yükümlülüklerin yerine getirilmesi, sistemin hukuka ve ahlaka aykırı kullanımlarının önlenmesi, Şirketin politika ve prosedürlerine uyum sağlanabilmesi ve bilgi güvenliği süreçlerinin yürütülmesi amaçlarıyla bağlantılı sınırlı ve ölçülü olarak işlenebilecektir.</w:t>
      </w:r>
    </w:p>
    <w:p w14:paraId="3B764A03" w14:textId="77777777" w:rsidR="00BF5938" w:rsidRDefault="00BF5938" w:rsidP="00DF54B3">
      <w:pPr>
        <w:ind w:left="360"/>
        <w:jc w:val="left"/>
        <w:rPr>
          <w:rFonts w:eastAsia="Times New Roman" w:cs="Arial"/>
          <w:color w:val="263238"/>
          <w:szCs w:val="24"/>
          <w:lang w:eastAsia="tr-TR"/>
        </w:rPr>
      </w:pPr>
    </w:p>
    <w:p w14:paraId="6D7B78FF" w14:textId="739BCF8D" w:rsidR="00DF54B3" w:rsidRPr="00DF54B3" w:rsidRDefault="0000698E" w:rsidP="00DF54B3">
      <w:pPr>
        <w:ind w:left="360"/>
        <w:jc w:val="left"/>
        <w:rPr>
          <w:rFonts w:eastAsia="Times New Roman" w:cs="Arial"/>
          <w:color w:val="263238"/>
          <w:szCs w:val="24"/>
          <w:lang w:eastAsia="tr-TR"/>
        </w:rPr>
      </w:pPr>
      <w:r>
        <w:rPr>
          <w:rFonts w:eastAsia="Times New Roman" w:cs="Arial"/>
          <w:color w:val="263238"/>
          <w:szCs w:val="24"/>
          <w:lang w:eastAsia="tr-TR"/>
        </w:rPr>
        <w:lastRenderedPageBreak/>
        <w:t>Özel Nitelikli Verilerin İşlenmesi</w:t>
      </w:r>
      <w:r w:rsidR="00DF54B3" w:rsidRPr="00DF54B3">
        <w:rPr>
          <w:rFonts w:eastAsia="Times New Roman" w:cs="Arial"/>
          <w:color w:val="263238"/>
          <w:szCs w:val="24"/>
          <w:lang w:eastAsia="tr-TR"/>
        </w:rPr>
        <w:t>:</w:t>
      </w:r>
    </w:p>
    <w:p w14:paraId="34DDCC84" w14:textId="77777777" w:rsidR="00DF54B3" w:rsidRPr="00DF54B3" w:rsidRDefault="00DF54B3" w:rsidP="00DF54B3">
      <w:pPr>
        <w:ind w:left="360"/>
        <w:jc w:val="left"/>
        <w:rPr>
          <w:rFonts w:eastAsia="Times New Roman" w:cs="Arial"/>
          <w:color w:val="263238"/>
          <w:szCs w:val="24"/>
          <w:lang w:eastAsia="tr-TR"/>
        </w:rPr>
      </w:pPr>
    </w:p>
    <w:p w14:paraId="428006E3" w14:textId="3BFBC3C9" w:rsidR="00DF54B3" w:rsidRPr="00DF54B3" w:rsidRDefault="00DF54B3" w:rsidP="00DF54B3">
      <w:pPr>
        <w:ind w:left="360"/>
        <w:jc w:val="left"/>
        <w:rPr>
          <w:rFonts w:eastAsia="Times New Roman" w:cs="Arial"/>
          <w:color w:val="263238"/>
          <w:szCs w:val="24"/>
          <w:lang w:eastAsia="tr-TR"/>
        </w:rPr>
      </w:pPr>
      <w:r w:rsidRPr="00DF54B3">
        <w:rPr>
          <w:rFonts w:eastAsia="Times New Roman" w:cs="Arial"/>
          <w:color w:val="263238"/>
          <w:szCs w:val="24"/>
          <w:lang w:eastAsia="tr-TR"/>
        </w:rPr>
        <w:t xml:space="preserve">KVK Kanun’a göre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DF54B3">
        <w:rPr>
          <w:rFonts w:eastAsia="Times New Roman" w:cs="Arial"/>
          <w:color w:val="263238"/>
          <w:szCs w:val="24"/>
          <w:lang w:eastAsia="tr-TR"/>
        </w:rPr>
        <w:t>biyometrik</w:t>
      </w:r>
      <w:proofErr w:type="spellEnd"/>
      <w:r w:rsidRPr="00DF54B3">
        <w:rPr>
          <w:rFonts w:eastAsia="Times New Roman" w:cs="Arial"/>
          <w:color w:val="263238"/>
          <w:szCs w:val="24"/>
          <w:lang w:eastAsia="tr-TR"/>
        </w:rPr>
        <w:t xml:space="preserve"> ve genetik verileri özel nitelikli kişisel veridir. Şirketimiz, özel nitelikli kişisel verilerin işlenmesinde, ayrıca Kişisel Verilerin Korunması Kurulu tarafından belirlenen önlemleri yeterli düzeyde alır. Şirketimiz, daha iyi hizmet verebilmesi için kişilerin özel nitelikli verilerini ancak ilgili kişiden rıza alarak ve sadece toplama amacına hizmet etmesi için işleyecektir.</w:t>
      </w:r>
    </w:p>
    <w:p w14:paraId="257991B4" w14:textId="27E2A749" w:rsidR="00CB3EA5" w:rsidRPr="00BF2CB2" w:rsidRDefault="00CB3EA5" w:rsidP="00BF2CB2">
      <w:pPr>
        <w:pStyle w:val="ListeParagraf"/>
        <w:jc w:val="left"/>
        <w:rPr>
          <w:rFonts w:eastAsia="Times New Roman" w:cs="Arial"/>
          <w:color w:val="263238"/>
          <w:szCs w:val="24"/>
          <w:lang w:eastAsia="tr-TR"/>
        </w:rPr>
      </w:pPr>
    </w:p>
    <w:p w14:paraId="04E0F81C" w14:textId="56195909" w:rsidR="00614163" w:rsidRPr="00BF2CB2" w:rsidRDefault="00614163" w:rsidP="00BF2CB2">
      <w:pPr>
        <w:pStyle w:val="Balk2"/>
        <w:numPr>
          <w:ilvl w:val="0"/>
          <w:numId w:val="0"/>
        </w:numPr>
        <w:shd w:val="clear" w:color="auto" w:fill="FFFFFF"/>
        <w:rPr>
          <w:rFonts w:eastAsia="Times New Roman"/>
          <w:color w:val="263238"/>
          <w:szCs w:val="24"/>
          <w:lang w:eastAsia="tr-TR"/>
        </w:rPr>
      </w:pPr>
      <w:r w:rsidRPr="00BF2CB2">
        <w:rPr>
          <w:rFonts w:ascii="inherit" w:hAnsi="inherit"/>
          <w:b w:val="0"/>
          <w:bCs/>
          <w:color w:val="263238"/>
          <w:sz w:val="30"/>
          <w:szCs w:val="30"/>
        </w:rPr>
        <w:t>Kişisel</w:t>
      </w:r>
      <w:r w:rsidRPr="00BF2CB2">
        <w:rPr>
          <w:rFonts w:eastAsia="Times New Roman"/>
          <w:color w:val="263238"/>
          <w:szCs w:val="24"/>
          <w:lang w:eastAsia="tr-TR"/>
        </w:rPr>
        <w:t xml:space="preserve"> </w:t>
      </w:r>
      <w:r w:rsidRPr="00BF2CB2">
        <w:rPr>
          <w:rFonts w:ascii="inherit" w:hAnsi="inherit"/>
          <w:b w:val="0"/>
          <w:bCs/>
          <w:color w:val="263238"/>
          <w:sz w:val="30"/>
          <w:szCs w:val="30"/>
        </w:rPr>
        <w:t>Verilerinizin</w:t>
      </w:r>
      <w:r w:rsidRPr="00BF2CB2">
        <w:rPr>
          <w:rFonts w:eastAsia="Times New Roman"/>
          <w:color w:val="263238"/>
          <w:szCs w:val="24"/>
          <w:lang w:eastAsia="tr-TR"/>
        </w:rPr>
        <w:t xml:space="preserve"> </w:t>
      </w:r>
      <w:r w:rsidRPr="00BF2CB2">
        <w:rPr>
          <w:rFonts w:ascii="inherit" w:hAnsi="inherit"/>
          <w:b w:val="0"/>
          <w:bCs/>
          <w:color w:val="263238"/>
          <w:sz w:val="30"/>
          <w:szCs w:val="30"/>
        </w:rPr>
        <w:t>Hangi</w:t>
      </w:r>
      <w:r w:rsidRPr="00BF2CB2">
        <w:rPr>
          <w:rFonts w:eastAsia="Times New Roman"/>
          <w:color w:val="263238"/>
          <w:szCs w:val="24"/>
          <w:lang w:eastAsia="tr-TR"/>
        </w:rPr>
        <w:t xml:space="preserve"> </w:t>
      </w:r>
      <w:r w:rsidRPr="00BF2CB2">
        <w:rPr>
          <w:rFonts w:ascii="inherit" w:hAnsi="inherit"/>
          <w:b w:val="0"/>
          <w:bCs/>
          <w:color w:val="263238"/>
          <w:sz w:val="30"/>
          <w:szCs w:val="30"/>
        </w:rPr>
        <w:t>Süreçlerle</w:t>
      </w:r>
      <w:r w:rsidRPr="00BF2CB2">
        <w:rPr>
          <w:rFonts w:eastAsia="Times New Roman"/>
          <w:color w:val="263238"/>
          <w:szCs w:val="24"/>
          <w:lang w:eastAsia="tr-TR"/>
        </w:rPr>
        <w:t xml:space="preserve"> </w:t>
      </w:r>
      <w:r w:rsidRPr="00BF2CB2">
        <w:rPr>
          <w:rFonts w:ascii="inherit" w:hAnsi="inherit"/>
          <w:b w:val="0"/>
          <w:bCs/>
          <w:color w:val="263238"/>
          <w:sz w:val="30"/>
          <w:szCs w:val="30"/>
        </w:rPr>
        <w:t>Toplanacağı</w:t>
      </w:r>
    </w:p>
    <w:p w14:paraId="7C0B8356" w14:textId="438D11AB" w:rsidR="00614163" w:rsidRPr="00BF2CB2" w:rsidRDefault="00614163" w:rsidP="00BF2CB2">
      <w:pPr>
        <w:jc w:val="left"/>
        <w:rPr>
          <w:rFonts w:eastAsia="Times New Roman" w:cs="Arial"/>
          <w:color w:val="263238"/>
          <w:szCs w:val="24"/>
          <w:lang w:eastAsia="tr-TR"/>
        </w:rPr>
      </w:pPr>
      <w:r w:rsidRPr="00BF2CB2">
        <w:rPr>
          <w:rFonts w:eastAsia="Times New Roman" w:cs="Arial"/>
          <w:color w:val="263238"/>
          <w:szCs w:val="24"/>
          <w:lang w:eastAsia="tr-TR"/>
        </w:rPr>
        <w:t xml:space="preserve">Kişisel veriler, aşağıdakiler </w:t>
      </w:r>
      <w:proofErr w:type="gramStart"/>
      <w:r w:rsidRPr="00BF2CB2">
        <w:rPr>
          <w:rFonts w:eastAsia="Times New Roman" w:cs="Arial"/>
          <w:color w:val="263238"/>
          <w:szCs w:val="24"/>
          <w:lang w:eastAsia="tr-TR"/>
        </w:rPr>
        <w:t>dahil</w:t>
      </w:r>
      <w:proofErr w:type="gramEnd"/>
      <w:r w:rsidRPr="00BF2CB2">
        <w:rPr>
          <w:rFonts w:eastAsia="Times New Roman" w:cs="Arial"/>
          <w:color w:val="263238"/>
          <w:szCs w:val="24"/>
          <w:lang w:eastAsia="tr-TR"/>
        </w:rPr>
        <w:t xml:space="preserve"> çeşitli durumlarda toplanabilir:</w:t>
      </w:r>
    </w:p>
    <w:p w14:paraId="60BA7B6B" w14:textId="77777777" w:rsidR="00614163" w:rsidRPr="00355E60" w:rsidRDefault="00614163" w:rsidP="00355E60">
      <w:pPr>
        <w:pStyle w:val="ListeParagraf"/>
        <w:numPr>
          <w:ilvl w:val="0"/>
          <w:numId w:val="20"/>
        </w:numPr>
        <w:jc w:val="left"/>
        <w:rPr>
          <w:rFonts w:eastAsia="Times New Roman" w:cs="Arial"/>
          <w:color w:val="263238"/>
          <w:szCs w:val="24"/>
          <w:lang w:eastAsia="tr-TR"/>
        </w:rPr>
      </w:pPr>
      <w:r w:rsidRPr="00355E60">
        <w:rPr>
          <w:rFonts w:eastAsia="Times New Roman" w:cs="Arial"/>
          <w:color w:val="263238"/>
          <w:szCs w:val="24"/>
          <w:lang w:eastAsia="tr-TR"/>
        </w:rPr>
        <w:t>Otel aktiviteleri:</w:t>
      </w:r>
    </w:p>
    <w:p w14:paraId="6D1D9767" w14:textId="69475CEA" w:rsidR="00614163" w:rsidRPr="00BF2CB2" w:rsidRDefault="00614163" w:rsidP="00BF2CB2">
      <w:pPr>
        <w:pStyle w:val="ListeParagraf"/>
        <w:numPr>
          <w:ilvl w:val="1"/>
          <w:numId w:val="20"/>
        </w:numPr>
        <w:jc w:val="left"/>
        <w:rPr>
          <w:rFonts w:eastAsia="Times New Roman" w:cs="Arial"/>
          <w:color w:val="263238"/>
          <w:szCs w:val="24"/>
          <w:lang w:eastAsia="tr-TR"/>
        </w:rPr>
      </w:pPr>
      <w:r w:rsidRPr="00BF2CB2">
        <w:rPr>
          <w:rFonts w:eastAsia="Times New Roman" w:cs="Arial"/>
          <w:color w:val="263238"/>
          <w:szCs w:val="24"/>
          <w:lang w:eastAsia="tr-TR"/>
        </w:rPr>
        <w:t>Oda rezervasyonu</w:t>
      </w:r>
    </w:p>
    <w:p w14:paraId="7BDBF34A" w14:textId="77777777" w:rsidR="00CB3EA5" w:rsidRPr="00355E60" w:rsidRDefault="00614163" w:rsidP="00BF2CB2">
      <w:pPr>
        <w:pStyle w:val="ListeParagraf"/>
        <w:numPr>
          <w:ilvl w:val="1"/>
          <w:numId w:val="20"/>
        </w:numPr>
        <w:jc w:val="left"/>
        <w:rPr>
          <w:rFonts w:eastAsia="Times New Roman" w:cs="Arial"/>
          <w:color w:val="263238"/>
          <w:szCs w:val="24"/>
          <w:lang w:eastAsia="tr-TR"/>
        </w:rPr>
      </w:pPr>
      <w:r w:rsidRPr="00355E60">
        <w:rPr>
          <w:rFonts w:eastAsia="Times New Roman" w:cs="Arial"/>
          <w:color w:val="263238"/>
          <w:szCs w:val="24"/>
          <w:lang w:eastAsia="tr-TR"/>
        </w:rPr>
        <w:t>Otele giriş ve ödeme</w:t>
      </w:r>
    </w:p>
    <w:p w14:paraId="4FE874B7" w14:textId="77777777" w:rsidR="00CB3EA5" w:rsidRPr="00355E60" w:rsidRDefault="00614163" w:rsidP="00BF2CB2">
      <w:pPr>
        <w:pStyle w:val="ListeParagraf"/>
        <w:numPr>
          <w:ilvl w:val="1"/>
          <w:numId w:val="20"/>
        </w:numPr>
        <w:jc w:val="left"/>
        <w:rPr>
          <w:rFonts w:eastAsia="Times New Roman" w:cs="Arial"/>
          <w:color w:val="263238"/>
          <w:szCs w:val="24"/>
          <w:lang w:eastAsia="tr-TR"/>
        </w:rPr>
      </w:pPr>
      <w:r w:rsidRPr="00355E60">
        <w:rPr>
          <w:rFonts w:eastAsia="Times New Roman" w:cs="Arial"/>
          <w:color w:val="263238"/>
          <w:szCs w:val="24"/>
          <w:lang w:eastAsia="tr-TR"/>
        </w:rPr>
        <w:t>Bir konaklama sırasında otel barında veya restoranında yeme/içme</w:t>
      </w:r>
    </w:p>
    <w:p w14:paraId="2D46D34F" w14:textId="6AEAE1E1" w:rsidR="00614163" w:rsidRPr="00355E60" w:rsidRDefault="00614163" w:rsidP="00BF2CB2">
      <w:pPr>
        <w:pStyle w:val="ListeParagraf"/>
        <w:numPr>
          <w:ilvl w:val="1"/>
          <w:numId w:val="20"/>
        </w:numPr>
        <w:jc w:val="left"/>
        <w:rPr>
          <w:rFonts w:eastAsia="Times New Roman" w:cs="Arial"/>
          <w:color w:val="263238"/>
          <w:szCs w:val="24"/>
          <w:lang w:eastAsia="tr-TR"/>
        </w:rPr>
      </w:pPr>
      <w:r w:rsidRPr="00355E60">
        <w:rPr>
          <w:rFonts w:eastAsia="Times New Roman" w:cs="Arial"/>
          <w:color w:val="263238"/>
          <w:szCs w:val="24"/>
          <w:lang w:eastAsia="tr-TR"/>
        </w:rPr>
        <w:t xml:space="preserve">İstekler, </w:t>
      </w:r>
      <w:proofErr w:type="gramStart"/>
      <w:r w:rsidRPr="00355E60">
        <w:rPr>
          <w:rFonts w:eastAsia="Times New Roman" w:cs="Arial"/>
          <w:color w:val="263238"/>
          <w:szCs w:val="24"/>
          <w:lang w:eastAsia="tr-TR"/>
        </w:rPr>
        <w:t>şikayetler</w:t>
      </w:r>
      <w:proofErr w:type="gramEnd"/>
      <w:r w:rsidRPr="00355E60">
        <w:rPr>
          <w:rFonts w:eastAsia="Times New Roman" w:cs="Arial"/>
          <w:color w:val="263238"/>
          <w:szCs w:val="24"/>
          <w:lang w:eastAsia="tr-TR"/>
        </w:rPr>
        <w:t xml:space="preserve"> ve/veya anlaşmazlıklar.</w:t>
      </w:r>
    </w:p>
    <w:p w14:paraId="1125421D" w14:textId="77777777" w:rsidR="00614163" w:rsidRPr="00355E60" w:rsidRDefault="00614163" w:rsidP="00355E60">
      <w:pPr>
        <w:pStyle w:val="ListeParagraf"/>
        <w:numPr>
          <w:ilvl w:val="0"/>
          <w:numId w:val="20"/>
        </w:numPr>
        <w:jc w:val="left"/>
        <w:rPr>
          <w:rFonts w:eastAsia="Times New Roman" w:cs="Arial"/>
          <w:color w:val="263238"/>
          <w:szCs w:val="24"/>
          <w:lang w:eastAsia="tr-TR"/>
        </w:rPr>
      </w:pPr>
      <w:r w:rsidRPr="00355E60">
        <w:rPr>
          <w:rFonts w:eastAsia="Times New Roman" w:cs="Arial"/>
          <w:color w:val="263238"/>
          <w:szCs w:val="24"/>
          <w:lang w:eastAsia="tr-TR"/>
        </w:rPr>
        <w:t>Pazarlama programlarına veya etkinliklerine katılım:</w:t>
      </w:r>
    </w:p>
    <w:p w14:paraId="2D12DD7F" w14:textId="77777777" w:rsidR="00614163" w:rsidRPr="00355E60" w:rsidRDefault="00614163" w:rsidP="00BF2CB2">
      <w:pPr>
        <w:pStyle w:val="ListeParagraf"/>
        <w:numPr>
          <w:ilvl w:val="1"/>
          <w:numId w:val="20"/>
        </w:numPr>
        <w:jc w:val="left"/>
        <w:rPr>
          <w:rFonts w:eastAsia="Times New Roman" w:cs="Arial"/>
          <w:color w:val="263238"/>
          <w:szCs w:val="24"/>
          <w:lang w:eastAsia="tr-TR"/>
        </w:rPr>
      </w:pPr>
      <w:r w:rsidRPr="00355E60">
        <w:rPr>
          <w:rFonts w:eastAsia="Times New Roman" w:cs="Arial"/>
          <w:color w:val="263238"/>
          <w:szCs w:val="24"/>
          <w:lang w:eastAsia="tr-TR"/>
        </w:rPr>
        <w:t>Müşteri anketlerine katılma (örneğin Konuk Memnuniyeti Anketi)</w:t>
      </w:r>
    </w:p>
    <w:p w14:paraId="6498B0D4" w14:textId="77777777" w:rsidR="00614163" w:rsidRPr="00355E60" w:rsidRDefault="00614163" w:rsidP="00355E60">
      <w:pPr>
        <w:pStyle w:val="ListeParagraf"/>
        <w:numPr>
          <w:ilvl w:val="0"/>
          <w:numId w:val="20"/>
        </w:numPr>
        <w:jc w:val="left"/>
        <w:rPr>
          <w:rFonts w:eastAsia="Times New Roman" w:cs="Arial"/>
          <w:color w:val="263238"/>
          <w:szCs w:val="24"/>
          <w:lang w:eastAsia="tr-TR"/>
        </w:rPr>
      </w:pPr>
      <w:r w:rsidRPr="00355E60">
        <w:rPr>
          <w:rFonts w:eastAsia="Times New Roman" w:cs="Arial"/>
          <w:color w:val="263238"/>
          <w:szCs w:val="24"/>
          <w:lang w:eastAsia="tr-TR"/>
        </w:rPr>
        <w:t>Üçüncü taraflardan bilgi iletimi:</w:t>
      </w:r>
    </w:p>
    <w:p w14:paraId="50C49885" w14:textId="77777777" w:rsidR="00614163" w:rsidRPr="00355E60" w:rsidRDefault="00614163" w:rsidP="00BF2CB2">
      <w:pPr>
        <w:pStyle w:val="ListeParagraf"/>
        <w:numPr>
          <w:ilvl w:val="1"/>
          <w:numId w:val="20"/>
        </w:numPr>
        <w:jc w:val="left"/>
        <w:rPr>
          <w:rFonts w:eastAsia="Times New Roman" w:cs="Arial"/>
          <w:color w:val="263238"/>
          <w:szCs w:val="24"/>
          <w:lang w:eastAsia="tr-TR"/>
        </w:rPr>
      </w:pPr>
      <w:r w:rsidRPr="00355E60">
        <w:rPr>
          <w:rFonts w:eastAsia="Times New Roman" w:cs="Arial"/>
          <w:color w:val="263238"/>
          <w:szCs w:val="24"/>
          <w:lang w:eastAsia="tr-TR"/>
        </w:rPr>
        <w:t>Tur operatörleri, seyahat acenteleri, rezervasyon sistemleri ve diğerleri</w:t>
      </w:r>
    </w:p>
    <w:p w14:paraId="211C088D" w14:textId="77777777" w:rsidR="00614163" w:rsidRPr="00355E60" w:rsidRDefault="00614163" w:rsidP="00355E60">
      <w:pPr>
        <w:pStyle w:val="ListeParagraf"/>
        <w:numPr>
          <w:ilvl w:val="0"/>
          <w:numId w:val="20"/>
        </w:numPr>
        <w:jc w:val="left"/>
        <w:rPr>
          <w:rFonts w:eastAsia="Times New Roman" w:cs="Arial"/>
          <w:color w:val="263238"/>
          <w:szCs w:val="24"/>
          <w:lang w:eastAsia="tr-TR"/>
        </w:rPr>
      </w:pPr>
      <w:r w:rsidRPr="00355E60">
        <w:rPr>
          <w:rFonts w:eastAsia="Times New Roman" w:cs="Arial"/>
          <w:color w:val="263238"/>
          <w:szCs w:val="24"/>
          <w:lang w:eastAsia="tr-TR"/>
        </w:rPr>
        <w:t>Internet aktiviteleri:</w:t>
      </w:r>
    </w:p>
    <w:p w14:paraId="4B80C1B8" w14:textId="4DBF343B" w:rsidR="00614163" w:rsidRPr="00355E60" w:rsidRDefault="00355E60" w:rsidP="00BF2CB2">
      <w:pPr>
        <w:pStyle w:val="ListeParagraf"/>
        <w:numPr>
          <w:ilvl w:val="1"/>
          <w:numId w:val="20"/>
        </w:numPr>
        <w:jc w:val="left"/>
        <w:rPr>
          <w:rFonts w:eastAsia="Times New Roman" w:cs="Arial"/>
          <w:color w:val="263238"/>
          <w:szCs w:val="24"/>
          <w:lang w:eastAsia="tr-TR"/>
        </w:rPr>
      </w:pPr>
      <w:r w:rsidRPr="00355E60">
        <w:rPr>
          <w:rFonts w:eastAsia="Times New Roman" w:cs="Arial"/>
          <w:color w:val="263238"/>
          <w:szCs w:val="24"/>
          <w:lang w:eastAsia="tr-TR"/>
        </w:rPr>
        <w:t xml:space="preserve">Anadolu </w:t>
      </w:r>
      <w:proofErr w:type="spellStart"/>
      <w:r w:rsidRPr="00355E60">
        <w:rPr>
          <w:rFonts w:eastAsia="Times New Roman" w:cs="Arial"/>
          <w:color w:val="263238"/>
          <w:szCs w:val="24"/>
          <w:lang w:eastAsia="tr-TR"/>
        </w:rPr>
        <w:t>Hotels</w:t>
      </w:r>
      <w:proofErr w:type="spellEnd"/>
      <w:r w:rsidR="00614163" w:rsidRPr="00355E60">
        <w:rPr>
          <w:rFonts w:eastAsia="Times New Roman" w:cs="Arial"/>
          <w:color w:val="263238"/>
          <w:szCs w:val="24"/>
          <w:lang w:eastAsia="tr-TR"/>
        </w:rPr>
        <w:t xml:space="preserve"> web sitelerine bağlantı (IP adresleri, tanımlama bilgileri)</w:t>
      </w:r>
    </w:p>
    <w:p w14:paraId="30A5AC51" w14:textId="2AD709F4" w:rsidR="00614163" w:rsidRPr="00355E60" w:rsidRDefault="00614163" w:rsidP="00BF2CB2">
      <w:pPr>
        <w:pStyle w:val="ListeParagraf"/>
        <w:numPr>
          <w:ilvl w:val="1"/>
          <w:numId w:val="20"/>
        </w:numPr>
        <w:jc w:val="left"/>
        <w:rPr>
          <w:rFonts w:eastAsia="Times New Roman" w:cs="Arial"/>
          <w:color w:val="263238"/>
          <w:szCs w:val="24"/>
          <w:lang w:eastAsia="tr-TR"/>
        </w:rPr>
      </w:pPr>
      <w:r w:rsidRPr="00355E60">
        <w:rPr>
          <w:rFonts w:eastAsia="Times New Roman" w:cs="Arial"/>
          <w:color w:val="263238"/>
          <w:szCs w:val="24"/>
          <w:lang w:eastAsia="tr-TR"/>
        </w:rPr>
        <w:t>Online formlar (</w:t>
      </w:r>
      <w:proofErr w:type="gramStart"/>
      <w:r w:rsidRPr="00355E60">
        <w:rPr>
          <w:rFonts w:eastAsia="Times New Roman" w:cs="Arial"/>
          <w:color w:val="263238"/>
          <w:szCs w:val="24"/>
          <w:lang w:eastAsia="tr-TR"/>
        </w:rPr>
        <w:t>online</w:t>
      </w:r>
      <w:proofErr w:type="gramEnd"/>
      <w:r w:rsidRPr="00355E60">
        <w:rPr>
          <w:rFonts w:eastAsia="Times New Roman" w:cs="Arial"/>
          <w:color w:val="263238"/>
          <w:szCs w:val="24"/>
          <w:lang w:eastAsia="tr-TR"/>
        </w:rPr>
        <w:t xml:space="preserve"> rezervasyon, anketler, sosyal ağlardaki </w:t>
      </w:r>
      <w:r w:rsidR="00355E60" w:rsidRPr="00355E60">
        <w:rPr>
          <w:rFonts w:eastAsia="Times New Roman" w:cs="Arial"/>
          <w:color w:val="263238"/>
          <w:szCs w:val="24"/>
          <w:lang w:eastAsia="tr-TR"/>
        </w:rPr>
        <w:t xml:space="preserve">Anadolu </w:t>
      </w:r>
      <w:proofErr w:type="spellStart"/>
      <w:r w:rsidR="00355E60" w:rsidRPr="00355E60">
        <w:rPr>
          <w:rFonts w:eastAsia="Times New Roman" w:cs="Arial"/>
          <w:color w:val="263238"/>
          <w:szCs w:val="24"/>
          <w:lang w:eastAsia="tr-TR"/>
        </w:rPr>
        <w:t>Hotels</w:t>
      </w:r>
      <w:proofErr w:type="spellEnd"/>
      <w:r w:rsidR="00471F6E">
        <w:rPr>
          <w:rFonts w:eastAsia="Times New Roman" w:cs="Arial"/>
          <w:color w:val="263238"/>
          <w:szCs w:val="24"/>
          <w:lang w:eastAsia="tr-TR"/>
        </w:rPr>
        <w:t xml:space="preserve"> sayfaları</w:t>
      </w:r>
    </w:p>
    <w:p w14:paraId="64972D66" w14:textId="6881A85F" w:rsidR="00CB3EA5" w:rsidRPr="00355E60" w:rsidRDefault="00CB3EA5" w:rsidP="00BF2CB2">
      <w:pPr>
        <w:pStyle w:val="ListeParagraf"/>
        <w:jc w:val="left"/>
        <w:rPr>
          <w:rFonts w:eastAsia="Times New Roman" w:cs="Arial"/>
          <w:color w:val="263238"/>
          <w:szCs w:val="24"/>
          <w:lang w:eastAsia="tr-TR"/>
        </w:rPr>
      </w:pPr>
    </w:p>
    <w:p w14:paraId="185BDBD5" w14:textId="77777777" w:rsidR="00CB3EA5" w:rsidRPr="00BF2CB2" w:rsidRDefault="00CB3EA5" w:rsidP="00BF2CB2">
      <w:pPr>
        <w:pStyle w:val="Balk2"/>
        <w:numPr>
          <w:ilvl w:val="0"/>
          <w:numId w:val="0"/>
        </w:numPr>
        <w:shd w:val="clear" w:color="auto" w:fill="FFFFFF"/>
        <w:rPr>
          <w:rFonts w:eastAsia="Times New Roman"/>
          <w:color w:val="263238"/>
          <w:szCs w:val="24"/>
          <w:lang w:eastAsia="tr-TR"/>
        </w:rPr>
      </w:pPr>
      <w:r w:rsidRPr="00BF2CB2">
        <w:rPr>
          <w:rFonts w:ascii="inherit" w:hAnsi="inherit"/>
          <w:b w:val="0"/>
          <w:bCs/>
          <w:color w:val="263238"/>
          <w:sz w:val="30"/>
          <w:szCs w:val="30"/>
        </w:rPr>
        <w:t>Kişisel</w:t>
      </w:r>
      <w:r w:rsidRPr="00BF2CB2">
        <w:rPr>
          <w:rFonts w:eastAsia="Times New Roman"/>
          <w:color w:val="263238"/>
          <w:szCs w:val="24"/>
          <w:lang w:eastAsia="tr-TR"/>
        </w:rPr>
        <w:t xml:space="preserve"> </w:t>
      </w:r>
      <w:r w:rsidRPr="00BF2CB2">
        <w:rPr>
          <w:rFonts w:ascii="inherit" w:hAnsi="inherit"/>
          <w:b w:val="0"/>
          <w:bCs/>
          <w:color w:val="263238"/>
          <w:sz w:val="30"/>
          <w:szCs w:val="30"/>
        </w:rPr>
        <w:t>Verilerin</w:t>
      </w:r>
      <w:r w:rsidRPr="00BF2CB2">
        <w:rPr>
          <w:rFonts w:eastAsia="Times New Roman"/>
          <w:color w:val="263238"/>
          <w:szCs w:val="24"/>
          <w:lang w:eastAsia="tr-TR"/>
        </w:rPr>
        <w:t xml:space="preserve"> </w:t>
      </w:r>
      <w:r w:rsidRPr="00BF2CB2">
        <w:rPr>
          <w:rFonts w:ascii="inherit" w:hAnsi="inherit"/>
          <w:b w:val="0"/>
          <w:bCs/>
          <w:color w:val="263238"/>
          <w:sz w:val="30"/>
          <w:szCs w:val="30"/>
        </w:rPr>
        <w:t>Hangi</w:t>
      </w:r>
      <w:r w:rsidRPr="00BF2CB2">
        <w:rPr>
          <w:rFonts w:eastAsia="Times New Roman"/>
          <w:color w:val="263238"/>
          <w:szCs w:val="24"/>
          <w:lang w:eastAsia="tr-TR"/>
        </w:rPr>
        <w:t xml:space="preserve"> </w:t>
      </w:r>
      <w:r w:rsidRPr="00BF2CB2">
        <w:rPr>
          <w:rFonts w:ascii="inherit" w:hAnsi="inherit"/>
          <w:b w:val="0"/>
          <w:bCs/>
          <w:color w:val="263238"/>
          <w:sz w:val="30"/>
          <w:szCs w:val="30"/>
        </w:rPr>
        <w:t>Amaçla</w:t>
      </w:r>
      <w:r w:rsidRPr="00BF2CB2">
        <w:rPr>
          <w:rFonts w:eastAsia="Times New Roman"/>
          <w:color w:val="263238"/>
          <w:szCs w:val="24"/>
          <w:lang w:eastAsia="tr-TR"/>
        </w:rPr>
        <w:t xml:space="preserve"> </w:t>
      </w:r>
      <w:r w:rsidRPr="00BF2CB2">
        <w:rPr>
          <w:rFonts w:ascii="inherit" w:hAnsi="inherit"/>
          <w:b w:val="0"/>
          <w:bCs/>
          <w:color w:val="263238"/>
          <w:sz w:val="30"/>
          <w:szCs w:val="30"/>
        </w:rPr>
        <w:t>İşleneceği</w:t>
      </w:r>
    </w:p>
    <w:p w14:paraId="1E93FA4E" w14:textId="77777777" w:rsidR="00BF2CB2" w:rsidRDefault="00BF2CB2" w:rsidP="00BF2CB2">
      <w:pPr>
        <w:jc w:val="left"/>
        <w:rPr>
          <w:rFonts w:eastAsia="Times New Roman" w:cs="Arial"/>
          <w:color w:val="263238"/>
          <w:szCs w:val="24"/>
          <w:lang w:eastAsia="tr-TR"/>
        </w:rPr>
      </w:pPr>
    </w:p>
    <w:p w14:paraId="6FD5DA08" w14:textId="282CB7C0" w:rsidR="00CB3EA5" w:rsidRPr="00BF2CB2" w:rsidRDefault="00BF2CB2" w:rsidP="00BF2CB2">
      <w:pPr>
        <w:jc w:val="left"/>
        <w:rPr>
          <w:rFonts w:eastAsia="Times New Roman" w:cs="Arial"/>
          <w:color w:val="263238"/>
          <w:szCs w:val="24"/>
          <w:lang w:eastAsia="tr-TR"/>
        </w:rPr>
      </w:pPr>
      <w:r>
        <w:rPr>
          <w:rFonts w:eastAsia="Times New Roman" w:cs="Arial"/>
          <w:color w:val="263238"/>
          <w:szCs w:val="24"/>
          <w:lang w:eastAsia="tr-TR"/>
        </w:rPr>
        <w:t xml:space="preserve">Anadolu </w:t>
      </w:r>
      <w:proofErr w:type="spellStart"/>
      <w:r>
        <w:rPr>
          <w:rFonts w:eastAsia="Times New Roman" w:cs="Arial"/>
          <w:color w:val="263238"/>
          <w:szCs w:val="24"/>
          <w:lang w:eastAsia="tr-TR"/>
        </w:rPr>
        <w:t>Hotels</w:t>
      </w:r>
      <w:proofErr w:type="spellEnd"/>
      <w:r w:rsidR="00CB3EA5" w:rsidRPr="00BF2CB2">
        <w:rPr>
          <w:rFonts w:eastAsia="Times New Roman" w:cs="Arial"/>
          <w:color w:val="263238"/>
          <w:szCs w:val="24"/>
          <w:lang w:eastAsia="tr-TR"/>
        </w:rPr>
        <w:t>, potansiyel müşterileri, misafirleri, çalışan adayları, çalışanları, iş ortakları, seyahat acenteleri, tur operatörleri ve tedarikçileri gibi taraflardan yukarıda sayılan kategorilerde kişisel veri toplayabilmektedir.</w:t>
      </w:r>
    </w:p>
    <w:p w14:paraId="7A1A44F6" w14:textId="77777777" w:rsidR="00CB3EA5" w:rsidRPr="00355E60" w:rsidRDefault="00CB3EA5" w:rsidP="00BF2CB2">
      <w:pPr>
        <w:pStyle w:val="ListeParagraf"/>
        <w:jc w:val="left"/>
        <w:rPr>
          <w:rFonts w:eastAsia="Times New Roman" w:cs="Arial"/>
          <w:color w:val="263238"/>
          <w:szCs w:val="24"/>
          <w:lang w:eastAsia="tr-TR"/>
        </w:rPr>
      </w:pPr>
    </w:p>
    <w:p w14:paraId="5CD48C79" w14:textId="77777777" w:rsidR="00CB3EA5" w:rsidRPr="00BF2CB2" w:rsidRDefault="00CB3EA5" w:rsidP="00BF2CB2">
      <w:pPr>
        <w:jc w:val="left"/>
        <w:rPr>
          <w:rFonts w:eastAsia="Times New Roman" w:cs="Arial"/>
          <w:color w:val="263238"/>
          <w:szCs w:val="24"/>
          <w:lang w:eastAsia="tr-TR"/>
        </w:rPr>
      </w:pPr>
      <w:r w:rsidRPr="00BF2CB2">
        <w:rPr>
          <w:rFonts w:eastAsia="Times New Roman" w:cs="Arial"/>
          <w:color w:val="263238"/>
          <w:szCs w:val="24"/>
          <w:lang w:eastAsia="tr-TR"/>
        </w:rPr>
        <w:t>Toplanan kişisel verileriniz;</w:t>
      </w:r>
    </w:p>
    <w:p w14:paraId="611DE894" w14:textId="77777777" w:rsidR="00CB3EA5" w:rsidRPr="00355E60" w:rsidRDefault="00CB3EA5" w:rsidP="00BF2CB2">
      <w:pPr>
        <w:pStyle w:val="ListeParagraf"/>
        <w:jc w:val="left"/>
        <w:rPr>
          <w:rFonts w:eastAsia="Times New Roman" w:cs="Arial"/>
          <w:color w:val="263238"/>
          <w:szCs w:val="24"/>
          <w:lang w:eastAsia="tr-TR"/>
        </w:rPr>
      </w:pPr>
    </w:p>
    <w:p w14:paraId="36326D03" w14:textId="77777777" w:rsidR="00355E60" w:rsidRPr="00355E60" w:rsidRDefault="00355E60" w:rsidP="00CB3EA5">
      <w:pPr>
        <w:pStyle w:val="ListeParagraf"/>
        <w:numPr>
          <w:ilvl w:val="0"/>
          <w:numId w:val="20"/>
        </w:numPr>
        <w:jc w:val="left"/>
        <w:rPr>
          <w:rFonts w:eastAsia="Times New Roman" w:cs="Arial"/>
          <w:color w:val="263238"/>
          <w:szCs w:val="24"/>
          <w:lang w:eastAsia="tr-TR"/>
        </w:rPr>
      </w:pPr>
      <w:r w:rsidRPr="00355E60">
        <w:rPr>
          <w:rFonts w:eastAsia="Times New Roman" w:cs="Arial"/>
          <w:color w:val="263238"/>
          <w:szCs w:val="24"/>
          <w:lang w:eastAsia="tr-TR"/>
        </w:rPr>
        <w:t xml:space="preserve">Anadolu </w:t>
      </w:r>
      <w:proofErr w:type="spellStart"/>
      <w:r w:rsidRPr="00355E60">
        <w:rPr>
          <w:rFonts w:eastAsia="Times New Roman" w:cs="Arial"/>
          <w:color w:val="263238"/>
          <w:szCs w:val="24"/>
          <w:lang w:eastAsia="tr-TR"/>
        </w:rPr>
        <w:t>Hotels</w:t>
      </w:r>
      <w:proofErr w:type="spellEnd"/>
      <w:r w:rsidRPr="00355E60">
        <w:rPr>
          <w:rFonts w:eastAsia="Times New Roman" w:cs="Arial"/>
          <w:color w:val="263238"/>
          <w:szCs w:val="24"/>
          <w:lang w:eastAsia="tr-TR"/>
        </w:rPr>
        <w:t xml:space="preserve"> </w:t>
      </w:r>
      <w:r w:rsidR="00CB3EA5" w:rsidRPr="00355E60">
        <w:rPr>
          <w:rFonts w:eastAsia="Times New Roman" w:cs="Arial"/>
          <w:color w:val="263238"/>
          <w:szCs w:val="24"/>
          <w:lang w:eastAsia="tr-TR"/>
        </w:rPr>
        <w:t>ürün ve hizmetlerinin sizlere sunulabilmesi, sizlere karşı olan yükümlülüklerimizin yerine getirilmesi, kayıt ve belgelerin düzenlenebilmesi, yerel ve uluslararası yasal mevzuatın öngördüğü bilgi saklama, raporlama, bilgilendirme, vergi ve sair yükümlülüklere uymak,</w:t>
      </w:r>
    </w:p>
    <w:p w14:paraId="22121B54" w14:textId="63ED13A3" w:rsidR="00355E60" w:rsidRPr="00355E60" w:rsidRDefault="00CB3EA5" w:rsidP="00CB3EA5">
      <w:pPr>
        <w:pStyle w:val="ListeParagraf"/>
        <w:numPr>
          <w:ilvl w:val="0"/>
          <w:numId w:val="20"/>
        </w:numPr>
        <w:jc w:val="left"/>
        <w:rPr>
          <w:rFonts w:eastAsia="Times New Roman" w:cs="Arial"/>
          <w:color w:val="263238"/>
          <w:szCs w:val="24"/>
          <w:lang w:eastAsia="tr-TR"/>
        </w:rPr>
      </w:pPr>
      <w:r w:rsidRPr="00355E60">
        <w:rPr>
          <w:rFonts w:eastAsia="Times New Roman" w:cs="Arial"/>
          <w:color w:val="263238"/>
          <w:szCs w:val="24"/>
          <w:lang w:eastAsia="tr-TR"/>
        </w:rPr>
        <w:lastRenderedPageBreak/>
        <w:t>Otel konaklamanızı yönetmek: Hizmet kullanımlarınız</w:t>
      </w:r>
      <w:r w:rsidR="004F2343">
        <w:rPr>
          <w:rFonts w:eastAsia="Times New Roman" w:cs="Arial"/>
          <w:color w:val="263238"/>
          <w:szCs w:val="24"/>
          <w:lang w:eastAsia="tr-TR"/>
        </w:rPr>
        <w:t>ı izlemek (telefon, bar,</w:t>
      </w:r>
      <w:r w:rsidRPr="00355E60">
        <w:rPr>
          <w:rFonts w:eastAsia="Times New Roman" w:cs="Arial"/>
          <w:color w:val="263238"/>
          <w:szCs w:val="24"/>
          <w:lang w:eastAsia="tr-TR"/>
        </w:rPr>
        <w:t xml:space="preserve"> TV </w:t>
      </w:r>
      <w:proofErr w:type="spellStart"/>
      <w:r w:rsidRPr="00355E60">
        <w:rPr>
          <w:rFonts w:eastAsia="Times New Roman" w:cs="Arial"/>
          <w:color w:val="263238"/>
          <w:szCs w:val="24"/>
          <w:lang w:eastAsia="tr-TR"/>
        </w:rPr>
        <w:t>vb</w:t>
      </w:r>
      <w:proofErr w:type="spellEnd"/>
      <w:r w:rsidRPr="00355E60">
        <w:rPr>
          <w:rFonts w:eastAsia="Times New Roman" w:cs="Arial"/>
          <w:color w:val="263238"/>
          <w:szCs w:val="24"/>
          <w:lang w:eastAsia="tr-TR"/>
        </w:rPr>
        <w:t>), odalara erişimi yönetmek, Oteldeki konaklamaları sırasında uygunsuz davranışlarda bulunan müşterilere yönelik listelerin iç yönetimi (</w:t>
      </w:r>
      <w:proofErr w:type="gramStart"/>
      <w:r w:rsidRPr="00355E60">
        <w:rPr>
          <w:rFonts w:eastAsia="Times New Roman" w:cs="Arial"/>
          <w:color w:val="263238"/>
          <w:szCs w:val="24"/>
          <w:lang w:eastAsia="tr-TR"/>
        </w:rPr>
        <w:t>agresif</w:t>
      </w:r>
      <w:proofErr w:type="gramEnd"/>
      <w:r w:rsidRPr="00355E60">
        <w:rPr>
          <w:rFonts w:eastAsia="Times New Roman" w:cs="Arial"/>
          <w:color w:val="263238"/>
          <w:szCs w:val="24"/>
          <w:lang w:eastAsia="tr-TR"/>
        </w:rPr>
        <w:t xml:space="preserve"> ve </w:t>
      </w:r>
      <w:proofErr w:type="spellStart"/>
      <w:r w:rsidRPr="00355E60">
        <w:rPr>
          <w:rFonts w:eastAsia="Times New Roman" w:cs="Arial"/>
          <w:color w:val="263238"/>
          <w:szCs w:val="24"/>
          <w:lang w:eastAsia="tr-TR"/>
        </w:rPr>
        <w:t>antisosyal</w:t>
      </w:r>
      <w:proofErr w:type="spellEnd"/>
      <w:r w:rsidRPr="00355E60">
        <w:rPr>
          <w:rFonts w:eastAsia="Times New Roman" w:cs="Arial"/>
          <w:color w:val="263238"/>
          <w:szCs w:val="24"/>
          <w:lang w:eastAsia="tr-TR"/>
        </w:rPr>
        <w:t xml:space="preserve"> davranışlar, otel sözleşmesine uyulmaması, güvenlik düzenlemelerine uyulmaması, hırsızlık, hasar ve </w:t>
      </w:r>
      <w:proofErr w:type="spellStart"/>
      <w:r w:rsidRPr="00355E60">
        <w:rPr>
          <w:rFonts w:eastAsia="Times New Roman" w:cs="Arial"/>
          <w:color w:val="263238"/>
          <w:szCs w:val="24"/>
          <w:lang w:eastAsia="tr-TR"/>
        </w:rPr>
        <w:t>vandalizm</w:t>
      </w:r>
      <w:proofErr w:type="spellEnd"/>
      <w:r w:rsidRPr="00355E60">
        <w:rPr>
          <w:rFonts w:eastAsia="Times New Roman" w:cs="Arial"/>
          <w:color w:val="263238"/>
          <w:szCs w:val="24"/>
          <w:lang w:eastAsia="tr-TR"/>
        </w:rPr>
        <w:t xml:space="preserve"> veya ödemeyle ilgili olaylar).</w:t>
      </w:r>
    </w:p>
    <w:p w14:paraId="251672BF" w14:textId="0D03C3DD" w:rsidR="00355E60" w:rsidRPr="00355E60" w:rsidRDefault="00355E60" w:rsidP="00CB3EA5">
      <w:pPr>
        <w:pStyle w:val="ListeParagraf"/>
        <w:numPr>
          <w:ilvl w:val="0"/>
          <w:numId w:val="20"/>
        </w:numPr>
        <w:jc w:val="left"/>
        <w:rPr>
          <w:rFonts w:eastAsia="Times New Roman" w:cs="Arial"/>
          <w:color w:val="263238"/>
          <w:szCs w:val="24"/>
          <w:lang w:eastAsia="tr-TR"/>
        </w:rPr>
      </w:pPr>
      <w:r w:rsidRPr="00355E60">
        <w:rPr>
          <w:rFonts w:eastAsia="Times New Roman" w:cs="Arial"/>
          <w:color w:val="263238"/>
          <w:szCs w:val="24"/>
          <w:lang w:eastAsia="tr-TR"/>
        </w:rPr>
        <w:t xml:space="preserve">Anadolu </w:t>
      </w:r>
      <w:proofErr w:type="spellStart"/>
      <w:r w:rsidRPr="00355E60">
        <w:rPr>
          <w:rFonts w:eastAsia="Times New Roman" w:cs="Arial"/>
          <w:color w:val="263238"/>
          <w:szCs w:val="24"/>
          <w:lang w:eastAsia="tr-TR"/>
        </w:rPr>
        <w:t>Hotels</w:t>
      </w:r>
      <w:proofErr w:type="spellEnd"/>
      <w:r w:rsidR="00CB3EA5" w:rsidRPr="00355E60">
        <w:rPr>
          <w:rFonts w:eastAsia="Times New Roman" w:cs="Arial"/>
          <w:color w:val="263238"/>
          <w:szCs w:val="24"/>
          <w:lang w:eastAsia="tr-TR"/>
        </w:rPr>
        <w:t xml:space="preserve"> hizmetlerinin mevcudiyetini belirlemek,</w:t>
      </w:r>
    </w:p>
    <w:p w14:paraId="616CF85A" w14:textId="77777777" w:rsidR="00355E60" w:rsidRPr="00355E60" w:rsidRDefault="00CB3EA5" w:rsidP="00CB3EA5">
      <w:pPr>
        <w:pStyle w:val="ListeParagraf"/>
        <w:numPr>
          <w:ilvl w:val="0"/>
          <w:numId w:val="20"/>
        </w:numPr>
        <w:jc w:val="left"/>
        <w:rPr>
          <w:rFonts w:eastAsia="Times New Roman" w:cs="Arial"/>
          <w:color w:val="263238"/>
          <w:szCs w:val="24"/>
          <w:lang w:eastAsia="tr-TR"/>
        </w:rPr>
      </w:pPr>
      <w:r w:rsidRPr="00355E60">
        <w:rPr>
          <w:rFonts w:eastAsia="Times New Roman" w:cs="Arial"/>
          <w:color w:val="263238"/>
          <w:szCs w:val="24"/>
          <w:lang w:eastAsia="tr-TR"/>
        </w:rPr>
        <w:t>Hizmet ve ürünlerin kalitesinin artırılmasına yönelik yapılacak olan satış ve pazarlama faaliyetleri için yapılacak size özel reklam, kampanya, avantajlar ve diğer faydaları sunmak,</w:t>
      </w:r>
    </w:p>
    <w:p w14:paraId="091D4E6A" w14:textId="77777777" w:rsidR="00355E60" w:rsidRPr="00355E60" w:rsidRDefault="00CB3EA5" w:rsidP="00CB3EA5">
      <w:pPr>
        <w:pStyle w:val="ListeParagraf"/>
        <w:numPr>
          <w:ilvl w:val="0"/>
          <w:numId w:val="20"/>
        </w:numPr>
        <w:jc w:val="left"/>
        <w:rPr>
          <w:rFonts w:eastAsia="Times New Roman" w:cs="Arial"/>
          <w:color w:val="263238"/>
          <w:szCs w:val="24"/>
          <w:lang w:eastAsia="tr-TR"/>
        </w:rPr>
      </w:pPr>
      <w:r w:rsidRPr="00355E60">
        <w:rPr>
          <w:rFonts w:eastAsia="Times New Roman" w:cs="Arial"/>
          <w:color w:val="263238"/>
          <w:szCs w:val="24"/>
          <w:lang w:eastAsia="tr-TR"/>
        </w:rPr>
        <w:t>Bilgi işlem gereksinimleri, sistemsel yapısı, alınan bilgi işlem destek hizmetlerinin gerekliliği, bu hizmet ve ürünlere ilişkin olarak sizlere gerekli bilgilerin aktarılması amacıyla iletişim kurmak,</w:t>
      </w:r>
    </w:p>
    <w:p w14:paraId="78B17FAE" w14:textId="77777777" w:rsidR="00355E60" w:rsidRPr="00355E60" w:rsidRDefault="00355E60" w:rsidP="00CB3EA5">
      <w:pPr>
        <w:pStyle w:val="ListeParagraf"/>
        <w:numPr>
          <w:ilvl w:val="0"/>
          <w:numId w:val="20"/>
        </w:numPr>
        <w:jc w:val="left"/>
        <w:rPr>
          <w:rFonts w:eastAsia="Times New Roman" w:cs="Arial"/>
          <w:color w:val="263238"/>
          <w:szCs w:val="24"/>
          <w:lang w:eastAsia="tr-TR"/>
        </w:rPr>
      </w:pPr>
      <w:r w:rsidRPr="00355E60">
        <w:rPr>
          <w:rFonts w:eastAsia="Times New Roman" w:cs="Arial"/>
          <w:color w:val="263238"/>
          <w:szCs w:val="24"/>
          <w:lang w:eastAsia="tr-TR"/>
        </w:rPr>
        <w:t xml:space="preserve">Anadolu </w:t>
      </w:r>
      <w:proofErr w:type="spellStart"/>
      <w:r w:rsidRPr="00355E60">
        <w:rPr>
          <w:rFonts w:eastAsia="Times New Roman" w:cs="Arial"/>
          <w:color w:val="263238"/>
          <w:szCs w:val="24"/>
          <w:lang w:eastAsia="tr-TR"/>
        </w:rPr>
        <w:t>Hotels</w:t>
      </w:r>
      <w:proofErr w:type="spellEnd"/>
      <w:r w:rsidRPr="00355E60">
        <w:rPr>
          <w:rFonts w:eastAsia="Times New Roman" w:cs="Arial"/>
          <w:color w:val="263238"/>
          <w:szCs w:val="24"/>
          <w:lang w:eastAsia="tr-TR"/>
        </w:rPr>
        <w:t xml:space="preserve"> </w:t>
      </w:r>
      <w:r w:rsidR="00CB3EA5" w:rsidRPr="00355E60">
        <w:rPr>
          <w:rFonts w:eastAsia="Times New Roman" w:cs="Arial"/>
          <w:color w:val="263238"/>
          <w:szCs w:val="24"/>
          <w:lang w:eastAsia="tr-TR"/>
        </w:rPr>
        <w:t>oda rezervasyonlarını ayarlamak,</w:t>
      </w:r>
    </w:p>
    <w:p w14:paraId="6D4D494E" w14:textId="168D201C" w:rsidR="00355E60" w:rsidRPr="00355E60" w:rsidRDefault="00CB3EA5" w:rsidP="00CB3EA5">
      <w:pPr>
        <w:pStyle w:val="ListeParagraf"/>
        <w:numPr>
          <w:ilvl w:val="0"/>
          <w:numId w:val="20"/>
        </w:numPr>
        <w:jc w:val="left"/>
        <w:rPr>
          <w:rFonts w:eastAsia="Times New Roman" w:cs="Arial"/>
          <w:color w:val="263238"/>
          <w:szCs w:val="24"/>
          <w:lang w:eastAsia="tr-TR"/>
        </w:rPr>
      </w:pPr>
      <w:r w:rsidRPr="00355E60">
        <w:rPr>
          <w:rFonts w:eastAsia="Times New Roman" w:cs="Arial"/>
          <w:color w:val="263238"/>
          <w:szCs w:val="24"/>
          <w:lang w:eastAsia="tr-TR"/>
        </w:rPr>
        <w:t>Satış ve pazarlama faaliyetleri için yapılacak trafik ölçümleme, kişiselleştirilmiş teklifler sunabilmemiz için rezervasyon sırasında veya konaklamanız sırasınd</w:t>
      </w:r>
      <w:r w:rsidR="004F2343">
        <w:rPr>
          <w:rFonts w:eastAsia="Times New Roman" w:cs="Arial"/>
          <w:color w:val="263238"/>
          <w:szCs w:val="24"/>
          <w:lang w:eastAsia="tr-TR"/>
        </w:rPr>
        <w:t xml:space="preserve">a toplanan verilerinizin </w:t>
      </w:r>
      <w:r w:rsidRPr="00355E60">
        <w:rPr>
          <w:rFonts w:eastAsia="Times New Roman" w:cs="Arial"/>
          <w:color w:val="263238"/>
          <w:szCs w:val="24"/>
          <w:lang w:eastAsia="tr-TR"/>
        </w:rPr>
        <w:t xml:space="preserve">kontrolü, istatistiki analizler, </w:t>
      </w:r>
      <w:proofErr w:type="spellStart"/>
      <w:r w:rsidRPr="00355E60">
        <w:rPr>
          <w:rFonts w:eastAsia="Times New Roman" w:cs="Arial"/>
          <w:color w:val="263238"/>
          <w:szCs w:val="24"/>
          <w:lang w:eastAsia="tr-TR"/>
        </w:rPr>
        <w:t>Segmentasyon</w:t>
      </w:r>
      <w:proofErr w:type="spellEnd"/>
      <w:r w:rsidRPr="00355E60">
        <w:rPr>
          <w:rFonts w:eastAsia="Times New Roman" w:cs="Arial"/>
          <w:color w:val="263238"/>
          <w:szCs w:val="24"/>
          <w:lang w:eastAsia="tr-TR"/>
        </w:rPr>
        <w:t>/profilleme ve CRM çalışmalarını yürütmek,</w:t>
      </w:r>
    </w:p>
    <w:p w14:paraId="25BDFE82" w14:textId="7FF8C32C" w:rsidR="00355E60" w:rsidRPr="00355E60" w:rsidRDefault="00CB3EA5" w:rsidP="00CB3EA5">
      <w:pPr>
        <w:pStyle w:val="ListeParagraf"/>
        <w:numPr>
          <w:ilvl w:val="0"/>
          <w:numId w:val="20"/>
        </w:numPr>
        <w:jc w:val="left"/>
        <w:rPr>
          <w:rFonts w:eastAsia="Times New Roman" w:cs="Arial"/>
          <w:color w:val="263238"/>
          <w:szCs w:val="24"/>
          <w:lang w:eastAsia="tr-TR"/>
        </w:rPr>
      </w:pPr>
      <w:r w:rsidRPr="00355E60">
        <w:rPr>
          <w:rFonts w:eastAsia="Times New Roman" w:cs="Arial"/>
          <w:color w:val="263238"/>
          <w:szCs w:val="24"/>
          <w:lang w:eastAsia="tr-TR"/>
        </w:rPr>
        <w:t>Müşteri memnuniyetinin ölçümlenmesi ve artırılması, şikâyet yönetimi, yeni hizmet ve ürünler ile ilgili görüş ve önerilerinizi almak, sorun-hata bildirimlerinizi almak, İtiraz etme hakkını</w:t>
      </w:r>
      <w:r w:rsidR="004F2343">
        <w:rPr>
          <w:rFonts w:eastAsia="Times New Roman" w:cs="Arial"/>
          <w:color w:val="263238"/>
          <w:szCs w:val="24"/>
          <w:lang w:eastAsia="tr-TR"/>
        </w:rPr>
        <w:t xml:space="preserve"> dikkate almak, </w:t>
      </w:r>
      <w:r w:rsidRPr="00355E60">
        <w:rPr>
          <w:rFonts w:eastAsia="Times New Roman" w:cs="Arial"/>
          <w:color w:val="263238"/>
          <w:szCs w:val="24"/>
          <w:lang w:eastAsia="tr-TR"/>
        </w:rPr>
        <w:t xml:space="preserve">diğer ürün ve hizmetlere, </w:t>
      </w:r>
      <w:proofErr w:type="gramStart"/>
      <w:r w:rsidRPr="00355E60">
        <w:rPr>
          <w:rFonts w:eastAsia="Times New Roman" w:cs="Arial"/>
          <w:color w:val="263238"/>
          <w:szCs w:val="24"/>
          <w:lang w:eastAsia="tr-TR"/>
        </w:rPr>
        <w:t>şikayet</w:t>
      </w:r>
      <w:proofErr w:type="gramEnd"/>
      <w:r w:rsidRPr="00355E60">
        <w:rPr>
          <w:rFonts w:eastAsia="Times New Roman" w:cs="Arial"/>
          <w:color w:val="263238"/>
          <w:szCs w:val="24"/>
          <w:lang w:eastAsia="tr-TR"/>
        </w:rPr>
        <w:t xml:space="preserve"> ve taleplerinize yönelik tarafınıza bilgi vermek,</w:t>
      </w:r>
    </w:p>
    <w:p w14:paraId="25078BAA" w14:textId="0051CBEE" w:rsidR="00355E60" w:rsidRPr="00355E60" w:rsidRDefault="004F2343" w:rsidP="00CB3EA5">
      <w:pPr>
        <w:pStyle w:val="ListeParagraf"/>
        <w:numPr>
          <w:ilvl w:val="0"/>
          <w:numId w:val="20"/>
        </w:numPr>
        <w:jc w:val="left"/>
        <w:rPr>
          <w:rFonts w:eastAsia="Times New Roman" w:cs="Arial"/>
          <w:color w:val="263238"/>
          <w:szCs w:val="24"/>
          <w:lang w:eastAsia="tr-TR"/>
        </w:rPr>
      </w:pPr>
      <w:r>
        <w:rPr>
          <w:rFonts w:eastAsia="Times New Roman" w:cs="Arial"/>
          <w:color w:val="263238"/>
          <w:szCs w:val="24"/>
          <w:lang w:eastAsia="tr-TR"/>
        </w:rPr>
        <w:t>Ö</w:t>
      </w:r>
      <w:r w:rsidR="00CB3EA5" w:rsidRPr="00355E60">
        <w:rPr>
          <w:rFonts w:eastAsia="Times New Roman" w:cs="Arial"/>
          <w:color w:val="263238"/>
          <w:szCs w:val="24"/>
          <w:lang w:eastAsia="tr-TR"/>
        </w:rPr>
        <w:t xml:space="preserve">deme işlemlerinizi gerçekleştirmek, </w:t>
      </w:r>
    </w:p>
    <w:p w14:paraId="2FA9DDD2" w14:textId="653AD5EA" w:rsidR="00355E60" w:rsidRPr="00355E60" w:rsidRDefault="00CB3EA5" w:rsidP="00CB3EA5">
      <w:pPr>
        <w:pStyle w:val="ListeParagraf"/>
        <w:numPr>
          <w:ilvl w:val="0"/>
          <w:numId w:val="20"/>
        </w:numPr>
        <w:jc w:val="left"/>
        <w:rPr>
          <w:rFonts w:eastAsia="Times New Roman" w:cs="Arial"/>
          <w:color w:val="263238"/>
          <w:szCs w:val="24"/>
          <w:lang w:eastAsia="tr-TR"/>
        </w:rPr>
      </w:pPr>
      <w:r w:rsidRPr="00355E60">
        <w:rPr>
          <w:rFonts w:eastAsia="Times New Roman" w:cs="Arial"/>
          <w:color w:val="263238"/>
          <w:szCs w:val="24"/>
          <w:lang w:eastAsia="tr-TR"/>
        </w:rPr>
        <w:t>Karşılaştırmalı ürün ve/veya hizmet teklifi, modelleme, mevcut veya yeni ürün çalışmaları ve/veya geliştirme</w:t>
      </w:r>
      <w:r w:rsidR="004F2343">
        <w:rPr>
          <w:rFonts w:eastAsia="Times New Roman" w:cs="Arial"/>
          <w:color w:val="263238"/>
          <w:szCs w:val="24"/>
          <w:lang w:eastAsia="tr-TR"/>
        </w:rPr>
        <w:t xml:space="preserve">leri, kişisel verilerinizi Anadolu </w:t>
      </w:r>
      <w:proofErr w:type="spellStart"/>
      <w:r w:rsidR="004F2343">
        <w:rPr>
          <w:rFonts w:eastAsia="Times New Roman" w:cs="Arial"/>
          <w:color w:val="263238"/>
          <w:szCs w:val="24"/>
          <w:lang w:eastAsia="tr-TR"/>
        </w:rPr>
        <w:t>H</w:t>
      </w:r>
      <w:r w:rsidRPr="00355E60">
        <w:rPr>
          <w:rFonts w:eastAsia="Times New Roman" w:cs="Arial"/>
          <w:color w:val="263238"/>
          <w:szCs w:val="24"/>
          <w:lang w:eastAsia="tr-TR"/>
        </w:rPr>
        <w:t>otel</w:t>
      </w:r>
      <w:r w:rsidR="004F2343">
        <w:rPr>
          <w:rFonts w:eastAsia="Times New Roman" w:cs="Arial"/>
          <w:color w:val="263238"/>
          <w:szCs w:val="24"/>
          <w:lang w:eastAsia="tr-TR"/>
        </w:rPr>
        <w:t>s</w:t>
      </w:r>
      <w:r w:rsidRPr="00355E60">
        <w:rPr>
          <w:rFonts w:eastAsia="Times New Roman" w:cs="Arial"/>
          <w:color w:val="263238"/>
          <w:szCs w:val="24"/>
          <w:lang w:eastAsia="tr-TR"/>
        </w:rPr>
        <w:t>’e</w:t>
      </w:r>
      <w:proofErr w:type="spellEnd"/>
      <w:r w:rsidRPr="00355E60">
        <w:rPr>
          <w:rFonts w:eastAsia="Times New Roman" w:cs="Arial"/>
          <w:color w:val="263238"/>
          <w:szCs w:val="24"/>
          <w:lang w:eastAsia="tr-TR"/>
        </w:rPr>
        <w:t xml:space="preserve"> açıklamanıza</w:t>
      </w:r>
      <w:r w:rsidR="004F2343">
        <w:rPr>
          <w:rFonts w:eastAsia="Times New Roman" w:cs="Arial"/>
          <w:color w:val="263238"/>
          <w:szCs w:val="24"/>
          <w:lang w:eastAsia="tr-TR"/>
        </w:rPr>
        <w:t xml:space="preserve"> konu olan Anadolu </w:t>
      </w:r>
      <w:proofErr w:type="spellStart"/>
      <w:r w:rsidR="004F2343">
        <w:rPr>
          <w:rFonts w:eastAsia="Times New Roman" w:cs="Arial"/>
          <w:color w:val="263238"/>
          <w:szCs w:val="24"/>
          <w:lang w:eastAsia="tr-TR"/>
        </w:rPr>
        <w:t>Hotels</w:t>
      </w:r>
      <w:proofErr w:type="spellEnd"/>
      <w:r w:rsidRPr="00355E60">
        <w:rPr>
          <w:rFonts w:eastAsia="Times New Roman" w:cs="Arial"/>
          <w:color w:val="263238"/>
          <w:szCs w:val="24"/>
          <w:lang w:eastAsia="tr-TR"/>
        </w:rPr>
        <w:t xml:space="preserve"> ana sözleşmesinde yazılı olan işleri düzenleyen kanun ve ilgili mevzuat kapsamında sizlere sunulacak her türlü ürün ve hizmetlerde kullanılmak,</w:t>
      </w:r>
    </w:p>
    <w:p w14:paraId="4B850AA7" w14:textId="09187097" w:rsidR="00355E60" w:rsidRPr="00355E60" w:rsidRDefault="00CB3EA5" w:rsidP="00CB3EA5">
      <w:pPr>
        <w:pStyle w:val="ListeParagraf"/>
        <w:numPr>
          <w:ilvl w:val="0"/>
          <w:numId w:val="20"/>
        </w:numPr>
        <w:jc w:val="left"/>
        <w:rPr>
          <w:rFonts w:eastAsia="Times New Roman" w:cs="Arial"/>
          <w:color w:val="263238"/>
          <w:szCs w:val="24"/>
          <w:lang w:eastAsia="tr-TR"/>
        </w:rPr>
      </w:pPr>
      <w:r w:rsidRPr="00355E60">
        <w:rPr>
          <w:rFonts w:eastAsia="Times New Roman" w:cs="Arial"/>
          <w:color w:val="263238"/>
          <w:szCs w:val="24"/>
          <w:lang w:eastAsia="tr-TR"/>
        </w:rPr>
        <w:t>Resmî kurumlarca öngörülen bilgi saklama, raporlama, bilgilendirme yükümlülüklerine uymak, sözleşmelerin gerekliliklerini yerine getirmek ve bu hizmetlerden fayda</w:t>
      </w:r>
      <w:r w:rsidR="004F2343">
        <w:rPr>
          <w:rFonts w:eastAsia="Times New Roman" w:cs="Arial"/>
          <w:color w:val="263238"/>
          <w:szCs w:val="24"/>
          <w:lang w:eastAsia="tr-TR"/>
        </w:rPr>
        <w:t xml:space="preserve">lanılmasına ilişkin olarak Anadolu </w:t>
      </w:r>
      <w:proofErr w:type="spellStart"/>
      <w:r w:rsidR="004F2343">
        <w:rPr>
          <w:rFonts w:eastAsia="Times New Roman" w:cs="Arial"/>
          <w:color w:val="263238"/>
          <w:szCs w:val="24"/>
          <w:lang w:eastAsia="tr-TR"/>
        </w:rPr>
        <w:t>H</w:t>
      </w:r>
      <w:r w:rsidRPr="00355E60">
        <w:rPr>
          <w:rFonts w:eastAsia="Times New Roman" w:cs="Arial"/>
          <w:color w:val="263238"/>
          <w:szCs w:val="24"/>
          <w:lang w:eastAsia="tr-TR"/>
        </w:rPr>
        <w:t>otel</w:t>
      </w:r>
      <w:r w:rsidR="004F2343">
        <w:rPr>
          <w:rFonts w:eastAsia="Times New Roman" w:cs="Arial"/>
          <w:color w:val="263238"/>
          <w:szCs w:val="24"/>
          <w:lang w:eastAsia="tr-TR"/>
        </w:rPr>
        <w:t>s</w:t>
      </w:r>
      <w:r w:rsidRPr="00355E60">
        <w:rPr>
          <w:rFonts w:eastAsia="Times New Roman" w:cs="Arial"/>
          <w:color w:val="263238"/>
          <w:szCs w:val="24"/>
          <w:lang w:eastAsia="tr-TR"/>
        </w:rPr>
        <w:t>’in</w:t>
      </w:r>
      <w:proofErr w:type="spellEnd"/>
      <w:r w:rsidRPr="00355E60">
        <w:rPr>
          <w:rFonts w:eastAsia="Times New Roman" w:cs="Arial"/>
          <w:color w:val="263238"/>
          <w:szCs w:val="24"/>
          <w:lang w:eastAsia="tr-TR"/>
        </w:rPr>
        <w:t xml:space="preserve"> tabi olduğu</w:t>
      </w:r>
      <w:r w:rsidR="004F2343">
        <w:rPr>
          <w:rFonts w:eastAsia="Times New Roman" w:cs="Arial"/>
          <w:color w:val="263238"/>
          <w:szCs w:val="24"/>
          <w:lang w:eastAsia="tr-TR"/>
        </w:rPr>
        <w:t xml:space="preserve"> yasal yükümlülükleri ifa etmek,</w:t>
      </w:r>
    </w:p>
    <w:p w14:paraId="005C1D03" w14:textId="024DD66E" w:rsidR="00355E60" w:rsidRPr="00355E60" w:rsidRDefault="004F2343" w:rsidP="00CB3EA5">
      <w:pPr>
        <w:pStyle w:val="ListeParagraf"/>
        <w:numPr>
          <w:ilvl w:val="0"/>
          <w:numId w:val="20"/>
        </w:numPr>
        <w:jc w:val="left"/>
        <w:rPr>
          <w:rFonts w:eastAsia="Times New Roman" w:cs="Arial"/>
          <w:color w:val="263238"/>
          <w:szCs w:val="24"/>
          <w:lang w:eastAsia="tr-TR"/>
        </w:rPr>
      </w:pPr>
      <w:r>
        <w:rPr>
          <w:rFonts w:eastAsia="Times New Roman" w:cs="Arial"/>
          <w:color w:val="263238"/>
          <w:szCs w:val="24"/>
          <w:lang w:eastAsia="tr-TR"/>
        </w:rPr>
        <w:t xml:space="preserve">Anadolu </w:t>
      </w:r>
      <w:proofErr w:type="spellStart"/>
      <w:r>
        <w:rPr>
          <w:rFonts w:eastAsia="Times New Roman" w:cs="Arial"/>
          <w:color w:val="263238"/>
          <w:szCs w:val="24"/>
          <w:lang w:eastAsia="tr-TR"/>
        </w:rPr>
        <w:t>H</w:t>
      </w:r>
      <w:r w:rsidR="00CB3EA5" w:rsidRPr="00355E60">
        <w:rPr>
          <w:rFonts w:eastAsia="Times New Roman" w:cs="Arial"/>
          <w:color w:val="263238"/>
          <w:szCs w:val="24"/>
          <w:lang w:eastAsia="tr-TR"/>
        </w:rPr>
        <w:t>otel</w:t>
      </w:r>
      <w:r>
        <w:rPr>
          <w:rFonts w:eastAsia="Times New Roman" w:cs="Arial"/>
          <w:color w:val="263238"/>
          <w:szCs w:val="24"/>
          <w:lang w:eastAsia="tr-TR"/>
        </w:rPr>
        <w:t>s</w:t>
      </w:r>
      <w:r w:rsidR="00CB3EA5" w:rsidRPr="00355E60">
        <w:rPr>
          <w:rFonts w:eastAsia="Times New Roman" w:cs="Arial"/>
          <w:color w:val="263238"/>
          <w:szCs w:val="24"/>
          <w:lang w:eastAsia="tr-TR"/>
        </w:rPr>
        <w:t>’in</w:t>
      </w:r>
      <w:proofErr w:type="spellEnd"/>
      <w:r w:rsidR="00CB3EA5" w:rsidRPr="00355E60">
        <w:rPr>
          <w:rFonts w:eastAsia="Times New Roman" w:cs="Arial"/>
          <w:color w:val="263238"/>
          <w:szCs w:val="24"/>
          <w:lang w:eastAsia="tr-TR"/>
        </w:rPr>
        <w:t xml:space="preserve"> ticari ve iş stratejilerinin belirlenmesi ve uygulanması amacı doğrultusunda; </w:t>
      </w:r>
      <w:r>
        <w:rPr>
          <w:rFonts w:eastAsia="Times New Roman" w:cs="Arial"/>
          <w:color w:val="263238"/>
          <w:szCs w:val="24"/>
          <w:lang w:eastAsia="tr-TR"/>
        </w:rPr>
        <w:t xml:space="preserve">Anadolu </w:t>
      </w:r>
      <w:proofErr w:type="spellStart"/>
      <w:r>
        <w:rPr>
          <w:rFonts w:eastAsia="Times New Roman" w:cs="Arial"/>
          <w:color w:val="263238"/>
          <w:szCs w:val="24"/>
          <w:lang w:eastAsia="tr-TR"/>
        </w:rPr>
        <w:t>H</w:t>
      </w:r>
      <w:r w:rsidR="00CB3EA5" w:rsidRPr="00355E60">
        <w:rPr>
          <w:rFonts w:eastAsia="Times New Roman" w:cs="Arial"/>
          <w:color w:val="263238"/>
          <w:szCs w:val="24"/>
          <w:lang w:eastAsia="tr-TR"/>
        </w:rPr>
        <w:t>otel</w:t>
      </w:r>
      <w:r>
        <w:rPr>
          <w:rFonts w:eastAsia="Times New Roman" w:cs="Arial"/>
          <w:color w:val="263238"/>
          <w:szCs w:val="24"/>
          <w:lang w:eastAsia="tr-TR"/>
        </w:rPr>
        <w:t>s</w:t>
      </w:r>
      <w:proofErr w:type="spellEnd"/>
      <w:r w:rsidR="00CB3EA5" w:rsidRPr="00355E60">
        <w:rPr>
          <w:rFonts w:eastAsia="Times New Roman" w:cs="Arial"/>
          <w:color w:val="263238"/>
          <w:szCs w:val="24"/>
          <w:lang w:eastAsia="tr-TR"/>
        </w:rPr>
        <w:t xml:space="preserve"> tarafından yürütülen finans operasyonları, iletişim, pazar araştırması ve sosyal sorumluluk aktiviteleri, satın alma operasyonları (talep,</w:t>
      </w:r>
      <w:r w:rsidR="00174B36">
        <w:rPr>
          <w:rFonts w:eastAsia="Times New Roman" w:cs="Arial"/>
          <w:color w:val="263238"/>
          <w:szCs w:val="24"/>
          <w:lang w:eastAsia="tr-TR"/>
        </w:rPr>
        <w:t xml:space="preserve"> teklif, değerlendirme,</w:t>
      </w:r>
      <w:r w:rsidR="00CB3EA5" w:rsidRPr="00355E60">
        <w:rPr>
          <w:rFonts w:eastAsia="Times New Roman" w:cs="Arial"/>
          <w:color w:val="263238"/>
          <w:szCs w:val="24"/>
          <w:lang w:eastAsia="tr-TR"/>
        </w:rPr>
        <w:t xml:space="preserve"> sözleşme), şirket içi sistem ve uygulama yönetimi operasyonları, hukuki operasyonları yönetmek</w:t>
      </w:r>
      <w:r>
        <w:rPr>
          <w:rFonts w:eastAsia="Times New Roman" w:cs="Arial"/>
          <w:color w:val="263238"/>
          <w:szCs w:val="24"/>
          <w:lang w:eastAsia="tr-TR"/>
        </w:rPr>
        <w:t>,</w:t>
      </w:r>
    </w:p>
    <w:p w14:paraId="512523D2" w14:textId="10040D5C" w:rsidR="00CB3EA5" w:rsidRPr="00355E60" w:rsidRDefault="00CB3EA5" w:rsidP="00CB3EA5">
      <w:pPr>
        <w:pStyle w:val="ListeParagraf"/>
        <w:numPr>
          <w:ilvl w:val="0"/>
          <w:numId w:val="20"/>
        </w:numPr>
        <w:jc w:val="left"/>
        <w:rPr>
          <w:rFonts w:eastAsia="Times New Roman" w:cs="Arial"/>
          <w:color w:val="263238"/>
          <w:szCs w:val="24"/>
          <w:lang w:eastAsia="tr-TR"/>
        </w:rPr>
      </w:pPr>
      <w:r w:rsidRPr="00355E60">
        <w:rPr>
          <w:rFonts w:eastAsia="Times New Roman" w:cs="Arial"/>
          <w:color w:val="263238"/>
          <w:szCs w:val="24"/>
          <w:lang w:eastAsia="tr-TR"/>
        </w:rPr>
        <w:t>Resmi makamlardan veya sizlerden gelen talepleri incelemek, değerlendirmek ve yanıtlamak,</w:t>
      </w:r>
      <w:r w:rsidR="00355E60" w:rsidRPr="00355E60">
        <w:rPr>
          <w:rFonts w:eastAsia="Times New Roman" w:cs="Arial"/>
          <w:color w:val="263238"/>
          <w:szCs w:val="24"/>
          <w:lang w:eastAsia="tr-TR"/>
        </w:rPr>
        <w:t xml:space="preserve"> </w:t>
      </w:r>
      <w:r w:rsidRPr="00355E60">
        <w:rPr>
          <w:rFonts w:eastAsia="Times New Roman" w:cs="Arial"/>
          <w:color w:val="263238"/>
          <w:szCs w:val="24"/>
          <w:lang w:eastAsia="tr-TR"/>
        </w:rPr>
        <w:t xml:space="preserve">amaçlarıyla 6698 sayılı Kanun’un 5. ve 6. maddelerinde belirtilen kişisel veri işleme şartları ve amaçları </w:t>
      </w:r>
      <w:proofErr w:type="gramStart"/>
      <w:r w:rsidRPr="00355E60">
        <w:rPr>
          <w:rFonts w:eastAsia="Times New Roman" w:cs="Arial"/>
          <w:color w:val="263238"/>
          <w:szCs w:val="24"/>
          <w:lang w:eastAsia="tr-TR"/>
        </w:rPr>
        <w:t>dahilinde</w:t>
      </w:r>
      <w:proofErr w:type="gramEnd"/>
      <w:r w:rsidRPr="00355E60">
        <w:rPr>
          <w:rFonts w:eastAsia="Times New Roman" w:cs="Arial"/>
          <w:color w:val="263238"/>
          <w:szCs w:val="24"/>
          <w:lang w:eastAsia="tr-TR"/>
        </w:rPr>
        <w:t xml:space="preserve"> işlenecektir.</w:t>
      </w:r>
    </w:p>
    <w:p w14:paraId="473369C6" w14:textId="4572C507" w:rsidR="004754CE" w:rsidRDefault="004754CE" w:rsidP="004754CE">
      <w:pPr>
        <w:pStyle w:val="Balk2"/>
        <w:shd w:val="clear" w:color="auto" w:fill="FFFFFF"/>
        <w:rPr>
          <w:rFonts w:ascii="inherit" w:hAnsi="inherit"/>
          <w:b w:val="0"/>
          <w:bCs/>
          <w:color w:val="263238"/>
          <w:sz w:val="30"/>
          <w:szCs w:val="30"/>
        </w:rPr>
      </w:pPr>
      <w:r>
        <w:rPr>
          <w:rFonts w:ascii="inherit" w:hAnsi="inherit"/>
          <w:b w:val="0"/>
          <w:bCs/>
          <w:color w:val="263238"/>
          <w:sz w:val="30"/>
          <w:szCs w:val="30"/>
        </w:rPr>
        <w:lastRenderedPageBreak/>
        <w:t>3. İşlenen Kişisel Verilerin Kimlere ve Hangi Amaçla Aktarılabileceği</w:t>
      </w:r>
    </w:p>
    <w:p w14:paraId="5EFD7309" w14:textId="4F62E05D" w:rsidR="00622E30" w:rsidRPr="00622E30" w:rsidRDefault="00622E30" w:rsidP="00622E30">
      <w:pPr>
        <w:rPr>
          <w:color w:val="263238"/>
        </w:rPr>
      </w:pPr>
      <w:r w:rsidRPr="00622E30">
        <w:rPr>
          <w:color w:val="263238"/>
        </w:rPr>
        <w:t xml:space="preserve">Toplanan kişisel verileriniz; KVKK tarafından öngörülen temel ilkelere uygun olarak ve </w:t>
      </w:r>
      <w:proofErr w:type="spellStart"/>
      <w:r w:rsidRPr="00622E30">
        <w:rPr>
          <w:color w:val="263238"/>
        </w:rPr>
        <w:t>KVKK’nın</w:t>
      </w:r>
      <w:proofErr w:type="spellEnd"/>
      <w:r w:rsidRPr="00622E30">
        <w:rPr>
          <w:color w:val="263238"/>
        </w:rPr>
        <w:t xml:space="preserve"> 8. ve 9. maddelerinde belirtilen kişisel veri işleme şartları ve amaçları </w:t>
      </w:r>
      <w:proofErr w:type="gramStart"/>
      <w:r w:rsidRPr="00622E30">
        <w:rPr>
          <w:color w:val="263238"/>
        </w:rPr>
        <w:t>dahilinde</w:t>
      </w:r>
      <w:proofErr w:type="gramEnd"/>
      <w:r w:rsidRPr="00622E30">
        <w:rPr>
          <w:color w:val="263238"/>
        </w:rPr>
        <w:t>, Kanunen yetkili kamu kurum ve kuruluşları, idari merciler ve yasal mercilere aktarılabilmektedir.</w:t>
      </w:r>
    </w:p>
    <w:p w14:paraId="7B73E24A" w14:textId="77777777" w:rsidR="004754CE" w:rsidRDefault="004754CE" w:rsidP="004754CE">
      <w:pPr>
        <w:pStyle w:val="Balk2"/>
        <w:shd w:val="clear" w:color="auto" w:fill="FFFFFF"/>
        <w:rPr>
          <w:rFonts w:ascii="inherit" w:hAnsi="inherit"/>
          <w:b w:val="0"/>
          <w:color w:val="263238"/>
          <w:sz w:val="30"/>
          <w:szCs w:val="30"/>
        </w:rPr>
      </w:pPr>
      <w:r>
        <w:rPr>
          <w:rFonts w:ascii="inherit" w:hAnsi="inherit"/>
          <w:b w:val="0"/>
          <w:bCs/>
          <w:color w:val="263238"/>
          <w:sz w:val="30"/>
          <w:szCs w:val="30"/>
        </w:rPr>
        <w:t>4. Yurtdışına Veri Aktarımı</w:t>
      </w:r>
    </w:p>
    <w:p w14:paraId="27BD1E34" w14:textId="0683E4AB" w:rsidR="004754CE" w:rsidRPr="00236BF4" w:rsidRDefault="003B2EE4" w:rsidP="004754CE">
      <w:pPr>
        <w:pStyle w:val="NormalWeb"/>
        <w:shd w:val="clear" w:color="auto" w:fill="FFFFFF"/>
        <w:spacing w:before="0" w:beforeAutospacing="0"/>
        <w:rPr>
          <w:rFonts w:ascii="Arial" w:hAnsi="Arial" w:cs="Arial"/>
          <w:color w:val="1E3238"/>
        </w:rPr>
      </w:pPr>
      <w:r>
        <w:rPr>
          <w:rFonts w:ascii="Arial" w:hAnsi="Arial" w:cs="Arial"/>
          <w:color w:val="1E3238"/>
        </w:rPr>
        <w:t xml:space="preserve">Anadolu </w:t>
      </w:r>
      <w:proofErr w:type="spellStart"/>
      <w:r>
        <w:rPr>
          <w:rFonts w:ascii="Arial" w:hAnsi="Arial" w:cs="Arial"/>
          <w:color w:val="1E3238"/>
        </w:rPr>
        <w:t>Hotels</w:t>
      </w:r>
      <w:proofErr w:type="spellEnd"/>
      <w:r>
        <w:rPr>
          <w:rFonts w:ascii="Arial" w:hAnsi="Arial" w:cs="Arial"/>
          <w:color w:val="1E3238"/>
        </w:rPr>
        <w:t xml:space="preserve"> Turizm A.Ş.</w:t>
      </w:r>
      <w:r w:rsidR="004754CE" w:rsidRPr="00236BF4">
        <w:rPr>
          <w:rFonts w:ascii="Arial" w:hAnsi="Arial" w:cs="Arial"/>
          <w:color w:val="1E3238"/>
        </w:rPr>
        <w:t xml:space="preserve"> </w:t>
      </w:r>
      <w:r w:rsidR="00236BF4" w:rsidRPr="00236BF4">
        <w:rPr>
          <w:rFonts w:ascii="Arial" w:hAnsi="Arial" w:cs="Arial"/>
          <w:color w:val="1E3238"/>
        </w:rPr>
        <w:t>tarafı</w:t>
      </w:r>
      <w:r w:rsidR="00236BF4">
        <w:rPr>
          <w:rFonts w:ascii="Arial" w:hAnsi="Arial" w:cs="Arial"/>
          <w:color w:val="1E3238"/>
        </w:rPr>
        <w:t xml:space="preserve">ndan </w:t>
      </w:r>
      <w:r>
        <w:rPr>
          <w:rFonts w:ascii="Arial" w:hAnsi="Arial" w:cs="Arial"/>
          <w:color w:val="1E3238"/>
        </w:rPr>
        <w:t>işlenen</w:t>
      </w:r>
      <w:r w:rsidR="00236BF4">
        <w:rPr>
          <w:rFonts w:ascii="Arial" w:hAnsi="Arial" w:cs="Arial"/>
          <w:color w:val="1E3238"/>
        </w:rPr>
        <w:t xml:space="preserve"> kişisel verilerinizin yurt</w:t>
      </w:r>
      <w:r w:rsidR="00236BF4" w:rsidRPr="00236BF4">
        <w:rPr>
          <w:rFonts w:ascii="Arial" w:hAnsi="Arial" w:cs="Arial"/>
          <w:color w:val="1E3238"/>
        </w:rPr>
        <w:t>dışına aktarımı yapılmamaktadır.</w:t>
      </w:r>
    </w:p>
    <w:p w14:paraId="1D3C8B55" w14:textId="77777777" w:rsidR="004754CE" w:rsidRDefault="004754CE" w:rsidP="004754CE">
      <w:pPr>
        <w:pStyle w:val="Balk2"/>
        <w:shd w:val="clear" w:color="auto" w:fill="FFFFFF"/>
        <w:rPr>
          <w:rFonts w:ascii="inherit" w:hAnsi="inherit"/>
          <w:b w:val="0"/>
          <w:color w:val="263238"/>
          <w:sz w:val="30"/>
          <w:szCs w:val="30"/>
        </w:rPr>
      </w:pPr>
      <w:r>
        <w:rPr>
          <w:rFonts w:ascii="inherit" w:hAnsi="inherit"/>
          <w:b w:val="0"/>
          <w:bCs/>
          <w:color w:val="263238"/>
          <w:sz w:val="30"/>
          <w:szCs w:val="30"/>
        </w:rPr>
        <w:t>5. Kişisel Veri Toplamanın Yöntemi ve Hukuki Sebebi</w:t>
      </w:r>
    </w:p>
    <w:p w14:paraId="36B9F892" w14:textId="59C03FBC" w:rsidR="004754CE" w:rsidRDefault="004754CE" w:rsidP="004754CE">
      <w:pPr>
        <w:pStyle w:val="NormalWeb"/>
        <w:shd w:val="clear" w:color="auto" w:fill="FFFFFF"/>
        <w:spacing w:before="0" w:beforeAutospacing="0"/>
        <w:rPr>
          <w:rFonts w:ascii="Arial" w:hAnsi="Arial" w:cs="Arial"/>
          <w:color w:val="263238"/>
        </w:rPr>
      </w:pPr>
      <w:r>
        <w:rPr>
          <w:rFonts w:ascii="Arial" w:hAnsi="Arial" w:cs="Arial"/>
          <w:color w:val="263238"/>
        </w:rPr>
        <w:t xml:space="preserve">Kişisel Verilerin Korunması 6698 sayılı Kişisel Verilerin Korunması Kanunu (“KVKK”) uyarınca, gerçek bir kişinin kimliğini belirli ya da belirlenebilir bir hale getirmeye yarayan her türlü bilgi, yukarıda yer verilen amaçlar doğrultusunda toplanmaktadır. Bu süreçte toplanan kişisel verileriniz, </w:t>
      </w:r>
      <w:proofErr w:type="spellStart"/>
      <w:r>
        <w:rPr>
          <w:rFonts w:ascii="Arial" w:hAnsi="Arial" w:cs="Arial"/>
          <w:color w:val="263238"/>
        </w:rPr>
        <w:t>KVKK’nun</w:t>
      </w:r>
      <w:proofErr w:type="spellEnd"/>
      <w:r>
        <w:rPr>
          <w:rFonts w:ascii="Arial" w:hAnsi="Arial" w:cs="Arial"/>
          <w:color w:val="263238"/>
        </w:rPr>
        <w:t xml:space="preserve"> 5. ve 6. maddelerinde belirtilen kişisel veri işleme şartları ve amaçları kapsamında, </w:t>
      </w:r>
      <w:r w:rsidR="003F6023" w:rsidRPr="003F6023">
        <w:rPr>
          <w:rFonts w:ascii="Arial" w:hAnsi="Arial" w:cs="Arial"/>
          <w:color w:val="263238"/>
        </w:rPr>
        <w:t>bu metnin (1) ve (2) numaralı maddelerinde belirtilen</w:t>
      </w:r>
      <w:r>
        <w:rPr>
          <w:rFonts w:ascii="Arial" w:hAnsi="Arial" w:cs="Arial"/>
          <w:color w:val="263238"/>
        </w:rPr>
        <w:t xml:space="preserve"> amaçlarla da işlenebilmekte ve aktarılabilmektedir.</w:t>
      </w:r>
    </w:p>
    <w:p w14:paraId="1781D7D3" w14:textId="77777777" w:rsidR="004754CE" w:rsidRDefault="004754CE" w:rsidP="004754CE">
      <w:pPr>
        <w:pStyle w:val="Balk2"/>
        <w:shd w:val="clear" w:color="auto" w:fill="FFFFFF"/>
        <w:rPr>
          <w:rFonts w:ascii="inherit" w:hAnsi="inherit"/>
          <w:b w:val="0"/>
          <w:color w:val="263238"/>
          <w:sz w:val="30"/>
          <w:szCs w:val="30"/>
        </w:rPr>
      </w:pPr>
      <w:r>
        <w:rPr>
          <w:rFonts w:ascii="inherit" w:hAnsi="inherit"/>
          <w:b w:val="0"/>
          <w:bCs/>
          <w:color w:val="263238"/>
          <w:sz w:val="30"/>
          <w:szCs w:val="30"/>
        </w:rPr>
        <w:t xml:space="preserve">6. Kişisel Veri Sahibi olarak </w:t>
      </w:r>
      <w:proofErr w:type="spellStart"/>
      <w:r>
        <w:rPr>
          <w:rFonts w:ascii="inherit" w:hAnsi="inherit"/>
          <w:b w:val="0"/>
          <w:bCs/>
          <w:color w:val="263238"/>
          <w:sz w:val="30"/>
          <w:szCs w:val="30"/>
        </w:rPr>
        <w:t>KVKK’nun</w:t>
      </w:r>
      <w:proofErr w:type="spellEnd"/>
      <w:r>
        <w:rPr>
          <w:rFonts w:ascii="inherit" w:hAnsi="inherit"/>
          <w:b w:val="0"/>
          <w:bCs/>
          <w:color w:val="263238"/>
          <w:sz w:val="30"/>
          <w:szCs w:val="30"/>
        </w:rPr>
        <w:t xml:space="preserve"> 11. maddesinde Sayılan Haklarınız</w:t>
      </w:r>
    </w:p>
    <w:p w14:paraId="6B418ADF" w14:textId="77777777" w:rsidR="004754CE" w:rsidRDefault="004754CE" w:rsidP="004754CE">
      <w:pPr>
        <w:pStyle w:val="NormalWeb"/>
        <w:shd w:val="clear" w:color="auto" w:fill="FFFFFF"/>
        <w:spacing w:before="0" w:beforeAutospacing="0"/>
        <w:rPr>
          <w:rFonts w:ascii="Arial" w:hAnsi="Arial" w:cs="Arial"/>
          <w:color w:val="263238"/>
        </w:rPr>
      </w:pPr>
      <w:r>
        <w:rPr>
          <w:rFonts w:ascii="Arial" w:hAnsi="Arial" w:cs="Arial"/>
          <w:color w:val="263238"/>
        </w:rPr>
        <w:t xml:space="preserve">Siz </w:t>
      </w:r>
      <w:proofErr w:type="spellStart"/>
      <w:r>
        <w:rPr>
          <w:rFonts w:ascii="Arial" w:hAnsi="Arial" w:cs="Arial"/>
          <w:color w:val="263238"/>
        </w:rPr>
        <w:t>müşterilermizin</w:t>
      </w:r>
      <w:proofErr w:type="spellEnd"/>
      <w:r>
        <w:rPr>
          <w:rFonts w:ascii="Arial" w:hAnsi="Arial" w:cs="Arial"/>
          <w:color w:val="263238"/>
        </w:rPr>
        <w:t xml:space="preserve">, kişisel veri sahipleri olarak, haklarınıza ilişkin taleplerinizi, işbu Aydınlatma </w:t>
      </w:r>
      <w:proofErr w:type="spellStart"/>
      <w:r>
        <w:rPr>
          <w:rFonts w:ascii="Arial" w:hAnsi="Arial" w:cs="Arial"/>
          <w:color w:val="263238"/>
        </w:rPr>
        <w:t>Metni’nde</w:t>
      </w:r>
      <w:proofErr w:type="spellEnd"/>
      <w:r>
        <w:rPr>
          <w:rFonts w:ascii="Arial" w:hAnsi="Arial" w:cs="Arial"/>
          <w:color w:val="263238"/>
        </w:rPr>
        <w:t xml:space="preserve"> aşağıda düzenlenen yöntemlerle Şirketimize iletmeniz durumunda Şirketimiz talebin niteliğine göre talebi en kısa sürede ve en geç 30 (otuz) gün içinde ücretsiz olarak sonuçlandıracaktır. </w:t>
      </w:r>
      <w:proofErr w:type="spellStart"/>
      <w:r>
        <w:rPr>
          <w:rFonts w:ascii="Arial" w:hAnsi="Arial" w:cs="Arial"/>
          <w:color w:val="263238"/>
        </w:rPr>
        <w:t>KVKK’nun</w:t>
      </w:r>
      <w:proofErr w:type="spellEnd"/>
      <w:r>
        <w:rPr>
          <w:rFonts w:ascii="Arial" w:hAnsi="Arial" w:cs="Arial"/>
          <w:color w:val="263238"/>
        </w:rPr>
        <w:t xml:space="preserve"> 11. maddesi uyarınca sahip olduğunuz haklar aşağıdaki gibidir:</w:t>
      </w:r>
    </w:p>
    <w:p w14:paraId="4C798951" w14:textId="77777777" w:rsidR="004754CE" w:rsidRDefault="004754CE" w:rsidP="004754CE">
      <w:pPr>
        <w:numPr>
          <w:ilvl w:val="0"/>
          <w:numId w:val="16"/>
        </w:numPr>
        <w:shd w:val="clear" w:color="auto" w:fill="FFFFFF"/>
        <w:spacing w:before="100" w:beforeAutospacing="1" w:after="100" w:afterAutospacing="1" w:line="240" w:lineRule="auto"/>
        <w:jc w:val="left"/>
        <w:rPr>
          <w:rFonts w:cs="Arial"/>
          <w:color w:val="263238"/>
        </w:rPr>
      </w:pPr>
      <w:r>
        <w:rPr>
          <w:rFonts w:cs="Arial"/>
          <w:color w:val="263238"/>
        </w:rPr>
        <w:t>Kişisel veri işlenip işlenmediğini öğrenme,</w:t>
      </w:r>
    </w:p>
    <w:p w14:paraId="6D95CF73" w14:textId="77777777" w:rsidR="004754CE" w:rsidRDefault="004754CE" w:rsidP="004754CE">
      <w:pPr>
        <w:numPr>
          <w:ilvl w:val="0"/>
          <w:numId w:val="16"/>
        </w:numPr>
        <w:shd w:val="clear" w:color="auto" w:fill="FFFFFF"/>
        <w:spacing w:before="100" w:beforeAutospacing="1" w:after="100" w:afterAutospacing="1" w:line="240" w:lineRule="auto"/>
        <w:jc w:val="left"/>
        <w:rPr>
          <w:rFonts w:cs="Arial"/>
          <w:color w:val="263238"/>
        </w:rPr>
      </w:pPr>
      <w:r>
        <w:rPr>
          <w:rFonts w:cs="Arial"/>
          <w:color w:val="263238"/>
        </w:rPr>
        <w:t>Kişisel verileri işlenmişse buna ilişkin bilgi talep etme,</w:t>
      </w:r>
    </w:p>
    <w:p w14:paraId="2744659E" w14:textId="77777777" w:rsidR="004754CE" w:rsidRDefault="004754CE" w:rsidP="004754CE">
      <w:pPr>
        <w:numPr>
          <w:ilvl w:val="0"/>
          <w:numId w:val="16"/>
        </w:numPr>
        <w:shd w:val="clear" w:color="auto" w:fill="FFFFFF"/>
        <w:spacing w:before="100" w:beforeAutospacing="1" w:after="100" w:afterAutospacing="1" w:line="240" w:lineRule="auto"/>
        <w:jc w:val="left"/>
        <w:rPr>
          <w:rFonts w:cs="Arial"/>
          <w:color w:val="263238"/>
        </w:rPr>
      </w:pPr>
      <w:r>
        <w:rPr>
          <w:rFonts w:cs="Arial"/>
          <w:color w:val="263238"/>
        </w:rPr>
        <w:t>Kişisel verilerin işlenme amacını ve bunların amacına uygun kullanılıp kullanılmadığını öğrenme,</w:t>
      </w:r>
    </w:p>
    <w:p w14:paraId="05FB152D" w14:textId="77777777" w:rsidR="004754CE" w:rsidRDefault="004754CE" w:rsidP="004754CE">
      <w:pPr>
        <w:numPr>
          <w:ilvl w:val="0"/>
          <w:numId w:val="16"/>
        </w:numPr>
        <w:shd w:val="clear" w:color="auto" w:fill="FFFFFF"/>
        <w:spacing w:before="100" w:beforeAutospacing="1" w:after="100" w:afterAutospacing="1" w:line="240" w:lineRule="auto"/>
        <w:jc w:val="left"/>
        <w:rPr>
          <w:rFonts w:cs="Arial"/>
          <w:color w:val="263238"/>
        </w:rPr>
      </w:pPr>
      <w:r>
        <w:rPr>
          <w:rFonts w:cs="Arial"/>
          <w:color w:val="263238"/>
        </w:rPr>
        <w:t>Yurt içinde veya yurt dışında kişisel verilerin aktarıldığı üçüncü kişileri bilme,</w:t>
      </w:r>
    </w:p>
    <w:p w14:paraId="0C680A5C" w14:textId="77777777" w:rsidR="004754CE" w:rsidRDefault="004754CE" w:rsidP="004754CE">
      <w:pPr>
        <w:numPr>
          <w:ilvl w:val="0"/>
          <w:numId w:val="16"/>
        </w:numPr>
        <w:shd w:val="clear" w:color="auto" w:fill="FFFFFF"/>
        <w:spacing w:before="100" w:beforeAutospacing="1" w:after="100" w:afterAutospacing="1" w:line="240" w:lineRule="auto"/>
        <w:jc w:val="left"/>
        <w:rPr>
          <w:rFonts w:cs="Arial"/>
          <w:color w:val="263238"/>
        </w:rPr>
      </w:pPr>
      <w:r>
        <w:rPr>
          <w:rFonts w:cs="Arial"/>
          <w:color w:val="263238"/>
        </w:rPr>
        <w:t>Kişisel verilerin eksik veya yanlış işlenmiş olması hâlinde bunların düzeltilmesini isteme ve bu kapsamda yapılan işlemin kişisel verilerin aktarıldığı üçüncü kişilere bildirilmesini isteme,</w:t>
      </w:r>
    </w:p>
    <w:p w14:paraId="0E6228F1" w14:textId="0E505C72" w:rsidR="004754CE" w:rsidRDefault="004754CE" w:rsidP="004754CE">
      <w:pPr>
        <w:numPr>
          <w:ilvl w:val="0"/>
          <w:numId w:val="16"/>
        </w:numPr>
        <w:shd w:val="clear" w:color="auto" w:fill="FFFFFF"/>
        <w:spacing w:before="100" w:beforeAutospacing="1" w:after="100" w:afterAutospacing="1" w:line="240" w:lineRule="auto"/>
        <w:jc w:val="left"/>
        <w:rPr>
          <w:rFonts w:cs="Arial"/>
          <w:color w:val="263238"/>
        </w:rPr>
      </w:pPr>
      <w:proofErr w:type="spellStart"/>
      <w:r>
        <w:rPr>
          <w:rFonts w:cs="Arial"/>
          <w:color w:val="263238"/>
        </w:rPr>
        <w:t>KVKK’nun</w:t>
      </w:r>
      <w:proofErr w:type="spellEnd"/>
      <w:r>
        <w:rPr>
          <w:rFonts w:cs="Arial"/>
          <w:color w:val="263238"/>
        </w:rPr>
        <w:t xml:space="preserve">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66C95DE5" w14:textId="77777777" w:rsidR="004754CE" w:rsidRDefault="004754CE" w:rsidP="004754CE">
      <w:pPr>
        <w:numPr>
          <w:ilvl w:val="0"/>
          <w:numId w:val="16"/>
        </w:numPr>
        <w:shd w:val="clear" w:color="auto" w:fill="FFFFFF"/>
        <w:spacing w:before="100" w:beforeAutospacing="1" w:after="100" w:afterAutospacing="1" w:line="240" w:lineRule="auto"/>
        <w:jc w:val="left"/>
        <w:rPr>
          <w:rFonts w:cs="Arial"/>
          <w:color w:val="263238"/>
        </w:rPr>
      </w:pPr>
      <w:r>
        <w:rPr>
          <w:rFonts w:cs="Arial"/>
          <w:color w:val="263238"/>
        </w:rPr>
        <w:t>İşlenen verilerin münhasıran otomatik sistemler vasıtasıyla analiz edilmesi suretiyle kişinin kendisi aleyhine bir sonucun ortaya çıkmasına itiraz etme,</w:t>
      </w:r>
    </w:p>
    <w:p w14:paraId="56240ACF" w14:textId="77777777" w:rsidR="004754CE" w:rsidRDefault="004754CE" w:rsidP="004754CE">
      <w:pPr>
        <w:numPr>
          <w:ilvl w:val="0"/>
          <w:numId w:val="16"/>
        </w:numPr>
        <w:shd w:val="clear" w:color="auto" w:fill="FFFFFF"/>
        <w:spacing w:before="100" w:beforeAutospacing="1" w:after="100" w:afterAutospacing="1" w:line="240" w:lineRule="auto"/>
        <w:jc w:val="left"/>
        <w:rPr>
          <w:rFonts w:cs="Arial"/>
          <w:color w:val="263238"/>
        </w:rPr>
      </w:pPr>
      <w:r>
        <w:rPr>
          <w:rFonts w:cs="Arial"/>
          <w:color w:val="263238"/>
        </w:rPr>
        <w:lastRenderedPageBreak/>
        <w:t>Kişisel verilerin kanuna aykırı olarak işlenmesi sebebiyle zarara uğraması hâlinde zararın giderilmesini talep etme.</w:t>
      </w:r>
    </w:p>
    <w:p w14:paraId="3FBF8143" w14:textId="3804A4B2" w:rsidR="004754CE" w:rsidRDefault="004754CE" w:rsidP="004754CE">
      <w:pPr>
        <w:pStyle w:val="NormalWeb"/>
        <w:shd w:val="clear" w:color="auto" w:fill="FFFFFF"/>
        <w:spacing w:before="0" w:beforeAutospacing="0"/>
        <w:rPr>
          <w:rFonts w:ascii="Arial" w:hAnsi="Arial" w:cs="Arial"/>
          <w:color w:val="263238"/>
        </w:rPr>
      </w:pPr>
      <w:proofErr w:type="spellStart"/>
      <w:r>
        <w:rPr>
          <w:rFonts w:ascii="Arial" w:hAnsi="Arial" w:cs="Arial"/>
          <w:color w:val="263238"/>
        </w:rPr>
        <w:t>KVKK’nun</w:t>
      </w:r>
      <w:proofErr w:type="spellEnd"/>
      <w:r>
        <w:rPr>
          <w:rFonts w:ascii="Arial" w:hAnsi="Arial" w:cs="Arial"/>
          <w:color w:val="263238"/>
        </w:rPr>
        <w:t xml:space="preserve"> 13. maddesinin 1. fıkrası gereğince, yukarıda belirtilen haklarınızı kullanmak ile ilgili talebinizi, KVKK gereğince yazılı olarak Şirketimize iletebilirsiniz. Bu çerçevede yukarıda belirtilen haklarınızı kullanmak için kimliğinizi tespit edici gerekli bilgiler ile </w:t>
      </w:r>
      <w:proofErr w:type="spellStart"/>
      <w:r>
        <w:rPr>
          <w:rFonts w:ascii="Arial" w:hAnsi="Arial" w:cs="Arial"/>
          <w:color w:val="263238"/>
        </w:rPr>
        <w:t>KVKK’nun</w:t>
      </w:r>
      <w:proofErr w:type="spellEnd"/>
      <w:r>
        <w:rPr>
          <w:rFonts w:ascii="Arial" w:hAnsi="Arial" w:cs="Arial"/>
          <w:color w:val="263238"/>
        </w:rPr>
        <w:t xml:space="preserve"> 11. maddesinde belirtilen haklardan kullanmayı talep ettiğiniz hakkınıza yönelik açıklamalarınızı içeren talebinizi; </w:t>
      </w:r>
      <w:hyperlink r:id="rId8" w:history="1">
        <w:r w:rsidR="000412BF" w:rsidRPr="0001325D">
          <w:rPr>
            <w:rStyle w:val="Kpr"/>
            <w:rFonts w:ascii="Arial" w:hAnsi="Arial" w:cs="Arial"/>
          </w:rPr>
          <w:t>www.anadoluhotels.com</w:t>
        </w:r>
      </w:hyperlink>
      <w:r w:rsidR="000412BF">
        <w:rPr>
          <w:rFonts w:ascii="Arial" w:hAnsi="Arial" w:cs="Arial"/>
          <w:color w:val="263238"/>
        </w:rPr>
        <w:t xml:space="preserve"> </w:t>
      </w:r>
      <w:r>
        <w:rPr>
          <w:rFonts w:ascii="Arial" w:hAnsi="Arial" w:cs="Arial"/>
          <w:color w:val="263238"/>
        </w:rPr>
        <w:t xml:space="preserve">adresindeki formu doldurarak, formun imzalı bir nüshasını </w:t>
      </w:r>
      <w:r w:rsidR="000412BF" w:rsidRPr="000412BF">
        <w:rPr>
          <w:rFonts w:ascii="Arial" w:hAnsi="Arial" w:cs="Arial"/>
          <w:color w:val="222222"/>
          <w:shd w:val="clear" w:color="auto" w:fill="FFFFFF"/>
        </w:rPr>
        <w:t xml:space="preserve">Beştepeler Mah. Yaşam </w:t>
      </w:r>
      <w:proofErr w:type="spellStart"/>
      <w:r w:rsidR="000412BF" w:rsidRPr="000412BF">
        <w:rPr>
          <w:rFonts w:ascii="Arial" w:hAnsi="Arial" w:cs="Arial"/>
          <w:color w:val="222222"/>
          <w:shd w:val="clear" w:color="auto" w:fill="FFFFFF"/>
        </w:rPr>
        <w:t>Cd</w:t>
      </w:r>
      <w:proofErr w:type="spellEnd"/>
      <w:r w:rsidR="000412BF" w:rsidRPr="000412BF">
        <w:rPr>
          <w:rFonts w:ascii="Arial" w:hAnsi="Arial" w:cs="Arial"/>
          <w:color w:val="222222"/>
          <w:shd w:val="clear" w:color="auto" w:fill="FFFFFF"/>
        </w:rPr>
        <w:t>. 1.Sk. No:7/B, 06520 Yenimahalle/ANKARA</w:t>
      </w:r>
      <w:r w:rsidRPr="000412BF">
        <w:rPr>
          <w:rFonts w:ascii="Arial" w:hAnsi="Arial" w:cs="Arial"/>
          <w:color w:val="263238"/>
        </w:rPr>
        <w:t xml:space="preserve"> </w:t>
      </w:r>
      <w:r>
        <w:rPr>
          <w:rFonts w:ascii="Arial" w:hAnsi="Arial" w:cs="Arial"/>
          <w:color w:val="263238"/>
        </w:rPr>
        <w:t>adresine kimliğinizi tespit edici belgeler ile bizzat elden iletebilir, noter kanalıyla veya KVK Kanunu’nda belirtilen diğer yöntemler ile gönderebilirsiniz.</w:t>
      </w:r>
    </w:p>
    <w:p w14:paraId="252F1E7A" w14:textId="6144707A" w:rsidR="00FD6990" w:rsidRDefault="00FD6990" w:rsidP="004754CE">
      <w:pPr>
        <w:pStyle w:val="NormalWeb"/>
        <w:shd w:val="clear" w:color="auto" w:fill="FFFFFF"/>
        <w:spacing w:before="0" w:beforeAutospacing="0"/>
        <w:rPr>
          <w:rFonts w:ascii="Arial" w:hAnsi="Arial" w:cs="Arial"/>
          <w:color w:val="263238"/>
        </w:rPr>
      </w:pPr>
    </w:p>
    <w:p w14:paraId="199BE4D2" w14:textId="0372DF56" w:rsidR="00FD6990" w:rsidRDefault="00FD6990" w:rsidP="004754CE">
      <w:pPr>
        <w:pStyle w:val="NormalWeb"/>
        <w:shd w:val="clear" w:color="auto" w:fill="FFFFFF"/>
        <w:spacing w:before="0" w:beforeAutospacing="0"/>
        <w:rPr>
          <w:rFonts w:ascii="Arial" w:hAnsi="Arial" w:cs="Arial"/>
          <w:color w:val="263238"/>
        </w:rPr>
      </w:pPr>
      <w:r>
        <w:rPr>
          <w:rFonts w:ascii="Arial" w:hAnsi="Arial" w:cs="Arial"/>
          <w:color w:val="263238"/>
        </w:rPr>
        <w:t>Saygılarımızla,</w:t>
      </w:r>
    </w:p>
    <w:p w14:paraId="68EEA3E8" w14:textId="7D993370" w:rsidR="00FD6990" w:rsidRDefault="00FD6990" w:rsidP="004754CE">
      <w:pPr>
        <w:pStyle w:val="NormalWeb"/>
        <w:shd w:val="clear" w:color="auto" w:fill="FFFFFF"/>
        <w:spacing w:before="0" w:beforeAutospacing="0"/>
        <w:rPr>
          <w:rFonts w:ascii="Arial" w:hAnsi="Arial" w:cs="Arial"/>
          <w:color w:val="263238"/>
        </w:rPr>
      </w:pPr>
      <w:r>
        <w:rPr>
          <w:rFonts w:ascii="Arial" w:hAnsi="Arial" w:cs="Arial"/>
          <w:color w:val="263238"/>
        </w:rPr>
        <w:t>ANADOLU HOTELS TURİZM A.Ş.</w:t>
      </w:r>
    </w:p>
    <w:p w14:paraId="64270F18" w14:textId="430D976F" w:rsidR="00CE4D25" w:rsidRPr="004754CE" w:rsidRDefault="00CE4D25" w:rsidP="004754CE"/>
    <w:sectPr w:rsidR="00CE4D25" w:rsidRPr="004754CE" w:rsidSect="003D08E3">
      <w:headerReference w:type="even" r:id="rId9"/>
      <w:headerReference w:type="default" r:id="rId10"/>
      <w:footerReference w:type="default" r:id="rId11"/>
      <w:pgSz w:w="11906" w:h="16838"/>
      <w:pgMar w:top="1417" w:right="1417" w:bottom="1417" w:left="1417" w:header="426"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B8B1E" w14:textId="77777777" w:rsidR="00001FD0" w:rsidRDefault="00001FD0" w:rsidP="00E137CB">
      <w:pPr>
        <w:spacing w:line="240" w:lineRule="auto"/>
      </w:pPr>
      <w:r>
        <w:separator/>
      </w:r>
    </w:p>
    <w:p w14:paraId="3244C9E0" w14:textId="77777777" w:rsidR="00001FD0" w:rsidRDefault="00001FD0"/>
  </w:endnote>
  <w:endnote w:type="continuationSeparator" w:id="0">
    <w:p w14:paraId="1748F380" w14:textId="77777777" w:rsidR="00001FD0" w:rsidRDefault="00001FD0" w:rsidP="00E137CB">
      <w:pPr>
        <w:spacing w:line="240" w:lineRule="auto"/>
      </w:pPr>
      <w:r>
        <w:continuationSeparator/>
      </w:r>
    </w:p>
    <w:p w14:paraId="64B224C7" w14:textId="77777777" w:rsidR="00001FD0" w:rsidRDefault="00001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1058" w:type="dxa"/>
      <w:tblInd w:w="-998" w:type="dxa"/>
      <w:tblLook w:val="04A0" w:firstRow="1" w:lastRow="0" w:firstColumn="1" w:lastColumn="0" w:noHBand="0" w:noVBand="1"/>
    </w:tblPr>
    <w:tblGrid>
      <w:gridCol w:w="5529"/>
      <w:gridCol w:w="5529"/>
    </w:tblGrid>
    <w:tr w:rsidR="009B338F" w14:paraId="5BABE806" w14:textId="77777777" w:rsidTr="00F11461">
      <w:trPr>
        <w:trHeight w:val="397"/>
      </w:trPr>
      <w:tc>
        <w:tcPr>
          <w:tcW w:w="5529" w:type="dxa"/>
          <w:vAlign w:val="center"/>
        </w:tcPr>
        <w:p w14:paraId="58399CD7" w14:textId="697C22F6" w:rsidR="009B338F" w:rsidRPr="00E137CB" w:rsidRDefault="009B338F" w:rsidP="001255EE">
          <w:pPr>
            <w:pStyle w:val="AltBilgi"/>
            <w:jc w:val="center"/>
            <w:rPr>
              <w:b/>
            </w:rPr>
          </w:pPr>
          <w:r w:rsidRPr="00E137CB">
            <w:rPr>
              <w:b/>
            </w:rPr>
            <w:t>HAZIRLAYAN</w:t>
          </w:r>
          <w:r>
            <w:rPr>
              <w:b/>
            </w:rPr>
            <w:t xml:space="preserve"> – </w:t>
          </w:r>
          <w:r w:rsidR="001255EE">
            <w:rPr>
              <w:b/>
            </w:rPr>
            <w:t>Bilgi İşlem</w:t>
          </w:r>
          <w:r>
            <w:rPr>
              <w:b/>
            </w:rPr>
            <w:t xml:space="preserve"> Müdürü</w:t>
          </w:r>
        </w:p>
      </w:tc>
      <w:tc>
        <w:tcPr>
          <w:tcW w:w="5529" w:type="dxa"/>
          <w:vAlign w:val="center"/>
        </w:tcPr>
        <w:p w14:paraId="3542B87A" w14:textId="77777777" w:rsidR="009B338F" w:rsidRPr="00E137CB" w:rsidRDefault="009B338F" w:rsidP="009B338F">
          <w:pPr>
            <w:pStyle w:val="AltBilgi"/>
            <w:jc w:val="center"/>
            <w:rPr>
              <w:b/>
            </w:rPr>
          </w:pPr>
          <w:r w:rsidRPr="00E137CB">
            <w:rPr>
              <w:b/>
            </w:rPr>
            <w:t>ONAYLAYAN</w:t>
          </w:r>
          <w:r>
            <w:rPr>
              <w:b/>
            </w:rPr>
            <w:t xml:space="preserve"> – Yönetim Kurulu Başkanı</w:t>
          </w:r>
        </w:p>
      </w:tc>
    </w:tr>
    <w:tr w:rsidR="009B338F" w14:paraId="79A05567" w14:textId="77777777" w:rsidTr="00F11461">
      <w:trPr>
        <w:trHeight w:val="397"/>
      </w:trPr>
      <w:tc>
        <w:tcPr>
          <w:tcW w:w="5529" w:type="dxa"/>
          <w:vAlign w:val="center"/>
        </w:tcPr>
        <w:p w14:paraId="6CF127DC" w14:textId="712FDE9A" w:rsidR="009B338F" w:rsidRDefault="009B338F" w:rsidP="009B338F">
          <w:pPr>
            <w:pStyle w:val="AltBilgi"/>
            <w:jc w:val="center"/>
          </w:pPr>
        </w:p>
      </w:tc>
      <w:tc>
        <w:tcPr>
          <w:tcW w:w="5529" w:type="dxa"/>
          <w:vAlign w:val="center"/>
        </w:tcPr>
        <w:p w14:paraId="7A932286" w14:textId="034CF4A4" w:rsidR="009B338F" w:rsidRDefault="009B338F" w:rsidP="009B338F">
          <w:pPr>
            <w:pStyle w:val="AltBilgi"/>
            <w:jc w:val="center"/>
          </w:pPr>
        </w:p>
      </w:tc>
    </w:tr>
  </w:tbl>
  <w:p w14:paraId="44A3A457" w14:textId="77777777" w:rsidR="00484F26" w:rsidRDefault="00484F2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BD829" w14:textId="77777777" w:rsidR="00001FD0" w:rsidRDefault="00001FD0" w:rsidP="00E137CB">
      <w:pPr>
        <w:spacing w:line="240" w:lineRule="auto"/>
      </w:pPr>
      <w:r>
        <w:separator/>
      </w:r>
    </w:p>
    <w:p w14:paraId="73F0778E" w14:textId="77777777" w:rsidR="00001FD0" w:rsidRDefault="00001FD0"/>
  </w:footnote>
  <w:footnote w:type="continuationSeparator" w:id="0">
    <w:p w14:paraId="64951F5B" w14:textId="77777777" w:rsidR="00001FD0" w:rsidRDefault="00001FD0" w:rsidP="00E137CB">
      <w:pPr>
        <w:spacing w:line="240" w:lineRule="auto"/>
      </w:pPr>
      <w:r>
        <w:continuationSeparator/>
      </w:r>
    </w:p>
    <w:p w14:paraId="47E0BF73" w14:textId="77777777" w:rsidR="00001FD0" w:rsidRDefault="00001F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99203" w14:textId="77777777" w:rsidR="00484F26" w:rsidRDefault="00484F26">
    <w:pPr>
      <w:pStyle w:val="stBilgi"/>
    </w:pPr>
  </w:p>
  <w:p w14:paraId="1D3231B5" w14:textId="77777777" w:rsidR="00484F26" w:rsidRDefault="00484F26"/>
  <w:p w14:paraId="2AD48009" w14:textId="77777777" w:rsidR="00484F26" w:rsidRDefault="00484F2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8"/>
      <w:gridCol w:w="4813"/>
      <w:gridCol w:w="1531"/>
      <w:gridCol w:w="1676"/>
    </w:tblGrid>
    <w:tr w:rsidR="00484F26" w14:paraId="4512539D" w14:textId="77777777" w:rsidTr="002E78BE">
      <w:trPr>
        <w:trHeight w:val="340"/>
      </w:trPr>
      <w:tc>
        <w:tcPr>
          <w:tcW w:w="2893" w:type="dxa"/>
          <w:vMerge w:val="restart"/>
          <w:shd w:val="clear" w:color="auto" w:fill="auto"/>
          <w:vAlign w:val="center"/>
        </w:tcPr>
        <w:p w14:paraId="3F2D8315" w14:textId="3F1B03AC" w:rsidR="00484F26" w:rsidRPr="001443D5" w:rsidRDefault="000412BF" w:rsidP="00E137CB">
          <w:pPr>
            <w:pStyle w:val="stBilgi"/>
            <w:jc w:val="center"/>
            <w:rPr>
              <w:rFonts w:ascii="Calibri" w:eastAsia="Calibri" w:hAnsi="Calibri"/>
              <w:sz w:val="22"/>
            </w:rPr>
          </w:pPr>
          <w:r>
            <w:rPr>
              <w:noProof/>
              <w:lang w:eastAsia="tr-TR"/>
            </w:rPr>
            <w:drawing>
              <wp:inline distT="0" distB="0" distL="0" distR="0" wp14:anchorId="0A68AA84" wp14:editId="6C6232F0">
                <wp:extent cx="1791970" cy="794385"/>
                <wp:effectExtent l="0" t="0" r="0" b="5715"/>
                <wp:docPr id="1" name="Resim 1" descr="C:\Users\Elif\Desktop\Anadolu hotels logo.png"/>
                <wp:cNvGraphicFramePr/>
                <a:graphic xmlns:a="http://schemas.openxmlformats.org/drawingml/2006/main">
                  <a:graphicData uri="http://schemas.openxmlformats.org/drawingml/2006/picture">
                    <pic:pic xmlns:pic="http://schemas.openxmlformats.org/drawingml/2006/picture">
                      <pic:nvPicPr>
                        <pic:cNvPr id="1" name="Resim 1" descr="C:\Users\Elif\Desktop\Anadolu hotels logo.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94385"/>
                        </a:xfrm>
                        <a:prstGeom prst="rect">
                          <a:avLst/>
                        </a:prstGeom>
                        <a:noFill/>
                        <a:ln>
                          <a:noFill/>
                        </a:ln>
                      </pic:spPr>
                    </pic:pic>
                  </a:graphicData>
                </a:graphic>
              </wp:inline>
            </w:drawing>
          </w:r>
        </w:p>
      </w:tc>
      <w:tc>
        <w:tcPr>
          <w:tcW w:w="4904" w:type="dxa"/>
          <w:vMerge w:val="restart"/>
          <w:shd w:val="clear" w:color="auto" w:fill="auto"/>
          <w:vAlign w:val="center"/>
        </w:tcPr>
        <w:p w14:paraId="500A8D7A" w14:textId="46E3F54C" w:rsidR="00484F26" w:rsidRPr="002E78BE" w:rsidRDefault="004754CE" w:rsidP="003D08E3">
          <w:pPr>
            <w:pStyle w:val="stBilgi"/>
            <w:jc w:val="center"/>
            <w:rPr>
              <w:rFonts w:eastAsia="Calibri" w:cs="Times New Roman"/>
              <w:b/>
              <w:sz w:val="22"/>
            </w:rPr>
          </w:pPr>
          <w:r>
            <w:rPr>
              <w:b/>
              <w:sz w:val="40"/>
              <w:szCs w:val="40"/>
            </w:rPr>
            <w:t>AYDINLATMA BEYANI</w:t>
          </w:r>
        </w:p>
      </w:tc>
      <w:tc>
        <w:tcPr>
          <w:tcW w:w="1560" w:type="dxa"/>
          <w:shd w:val="clear" w:color="auto" w:fill="auto"/>
          <w:vAlign w:val="center"/>
        </w:tcPr>
        <w:p w14:paraId="3FE25AC9" w14:textId="77777777" w:rsidR="00484F26" w:rsidRPr="002E78BE" w:rsidRDefault="00484F26" w:rsidP="00E137CB">
          <w:pPr>
            <w:pStyle w:val="stBilgi"/>
            <w:rPr>
              <w:rFonts w:eastAsia="Calibri" w:cs="Times New Roman"/>
              <w:sz w:val="22"/>
            </w:rPr>
          </w:pPr>
          <w:r w:rsidRPr="002E78BE">
            <w:rPr>
              <w:rFonts w:eastAsia="Calibri" w:cs="Times New Roman"/>
              <w:sz w:val="16"/>
            </w:rPr>
            <w:t>Doküman No</w:t>
          </w:r>
        </w:p>
      </w:tc>
      <w:tc>
        <w:tcPr>
          <w:tcW w:w="1701" w:type="dxa"/>
          <w:shd w:val="clear" w:color="auto" w:fill="auto"/>
          <w:vAlign w:val="center"/>
        </w:tcPr>
        <w:p w14:paraId="69C1A636" w14:textId="54388EE1" w:rsidR="00484F26" w:rsidRPr="002E78BE" w:rsidRDefault="00211D1D" w:rsidP="00F527E3">
          <w:pPr>
            <w:pStyle w:val="stBilgi"/>
            <w:rPr>
              <w:rFonts w:eastAsia="Calibri" w:cs="Times New Roman"/>
              <w:sz w:val="16"/>
              <w:szCs w:val="16"/>
            </w:rPr>
          </w:pPr>
          <w:r>
            <w:rPr>
              <w:rFonts w:eastAsia="Calibri" w:cs="Times New Roman"/>
              <w:sz w:val="16"/>
              <w:szCs w:val="16"/>
            </w:rPr>
            <w:t>: PIMS.</w:t>
          </w:r>
          <w:r w:rsidR="00F527E3">
            <w:rPr>
              <w:rFonts w:eastAsia="Calibri" w:cs="Times New Roman"/>
              <w:sz w:val="16"/>
              <w:szCs w:val="16"/>
            </w:rPr>
            <w:t>VSI.1</w:t>
          </w:r>
          <w:r w:rsidR="009C1244">
            <w:rPr>
              <w:rFonts w:eastAsia="Calibri" w:cs="Times New Roman"/>
              <w:sz w:val="16"/>
              <w:szCs w:val="16"/>
            </w:rPr>
            <w:t>3</w:t>
          </w:r>
        </w:p>
      </w:tc>
    </w:tr>
    <w:tr w:rsidR="00484F26" w14:paraId="7C61C1EE" w14:textId="77777777" w:rsidTr="002E78BE">
      <w:trPr>
        <w:trHeight w:val="340"/>
      </w:trPr>
      <w:tc>
        <w:tcPr>
          <w:tcW w:w="2893" w:type="dxa"/>
          <w:vMerge/>
          <w:shd w:val="clear" w:color="auto" w:fill="auto"/>
          <w:vAlign w:val="center"/>
        </w:tcPr>
        <w:p w14:paraId="6B1E7A63" w14:textId="77777777" w:rsidR="00484F26" w:rsidRPr="001443D5" w:rsidRDefault="00484F26" w:rsidP="00E137CB">
          <w:pPr>
            <w:pStyle w:val="stBilgi"/>
            <w:rPr>
              <w:rFonts w:ascii="Calibri" w:eastAsia="Calibri" w:hAnsi="Calibri"/>
              <w:sz w:val="22"/>
            </w:rPr>
          </w:pPr>
        </w:p>
      </w:tc>
      <w:tc>
        <w:tcPr>
          <w:tcW w:w="4904" w:type="dxa"/>
          <w:vMerge/>
          <w:shd w:val="clear" w:color="auto" w:fill="auto"/>
          <w:vAlign w:val="center"/>
        </w:tcPr>
        <w:p w14:paraId="0B4A0554" w14:textId="77777777" w:rsidR="00484F26" w:rsidRPr="001443D5" w:rsidRDefault="00484F26" w:rsidP="00E137CB">
          <w:pPr>
            <w:pStyle w:val="stBilgi"/>
            <w:jc w:val="center"/>
            <w:rPr>
              <w:rFonts w:ascii="Calibri" w:eastAsia="Calibri" w:hAnsi="Calibri"/>
              <w:sz w:val="22"/>
            </w:rPr>
          </w:pPr>
        </w:p>
      </w:tc>
      <w:tc>
        <w:tcPr>
          <w:tcW w:w="1560" w:type="dxa"/>
          <w:shd w:val="clear" w:color="auto" w:fill="auto"/>
          <w:vAlign w:val="center"/>
        </w:tcPr>
        <w:p w14:paraId="31BB2795" w14:textId="77777777" w:rsidR="00484F26" w:rsidRPr="002E78BE" w:rsidRDefault="00484F26" w:rsidP="00E137CB">
          <w:pPr>
            <w:pStyle w:val="stBilgi"/>
            <w:rPr>
              <w:rFonts w:eastAsia="Calibri" w:cs="Times New Roman"/>
              <w:sz w:val="22"/>
            </w:rPr>
          </w:pPr>
          <w:r w:rsidRPr="002E78BE">
            <w:rPr>
              <w:rFonts w:eastAsia="Calibri" w:cs="Times New Roman"/>
              <w:sz w:val="16"/>
            </w:rPr>
            <w:t>Yayın Tarihi / No</w:t>
          </w:r>
        </w:p>
      </w:tc>
      <w:tc>
        <w:tcPr>
          <w:tcW w:w="1701" w:type="dxa"/>
          <w:shd w:val="clear" w:color="auto" w:fill="auto"/>
          <w:vAlign w:val="center"/>
        </w:tcPr>
        <w:p w14:paraId="73EA3E37" w14:textId="59C24CE3" w:rsidR="00484F26" w:rsidRPr="002E78BE" w:rsidRDefault="000412BF" w:rsidP="00561443">
          <w:pPr>
            <w:pStyle w:val="stBilgi"/>
            <w:rPr>
              <w:rFonts w:eastAsia="Calibri" w:cs="Times New Roman"/>
              <w:sz w:val="16"/>
              <w:szCs w:val="16"/>
            </w:rPr>
          </w:pPr>
          <w:r>
            <w:rPr>
              <w:rFonts w:eastAsia="Calibri" w:cs="Times New Roman"/>
              <w:sz w:val="16"/>
              <w:szCs w:val="16"/>
            </w:rPr>
            <w:t>: 24</w:t>
          </w:r>
          <w:r w:rsidR="009B338F">
            <w:rPr>
              <w:rFonts w:eastAsia="Calibri" w:cs="Times New Roman"/>
              <w:sz w:val="16"/>
              <w:szCs w:val="16"/>
            </w:rPr>
            <w:t>.12</w:t>
          </w:r>
          <w:r w:rsidR="00484F26">
            <w:rPr>
              <w:rFonts w:eastAsia="Calibri" w:cs="Times New Roman"/>
              <w:sz w:val="16"/>
              <w:szCs w:val="16"/>
            </w:rPr>
            <w:t>.2019</w:t>
          </w:r>
        </w:p>
      </w:tc>
    </w:tr>
    <w:tr w:rsidR="00484F26" w14:paraId="24D468E6" w14:textId="77777777" w:rsidTr="002E78BE">
      <w:trPr>
        <w:trHeight w:val="340"/>
      </w:trPr>
      <w:tc>
        <w:tcPr>
          <w:tcW w:w="2893" w:type="dxa"/>
          <w:vMerge/>
          <w:shd w:val="clear" w:color="auto" w:fill="auto"/>
          <w:vAlign w:val="center"/>
        </w:tcPr>
        <w:p w14:paraId="4D59D4B3" w14:textId="77777777" w:rsidR="00484F26" w:rsidRPr="001443D5" w:rsidRDefault="00484F26" w:rsidP="00E137CB">
          <w:pPr>
            <w:pStyle w:val="stBilgi"/>
            <w:rPr>
              <w:rFonts w:ascii="Calibri" w:eastAsia="Calibri" w:hAnsi="Calibri"/>
              <w:sz w:val="22"/>
            </w:rPr>
          </w:pPr>
        </w:p>
      </w:tc>
      <w:tc>
        <w:tcPr>
          <w:tcW w:w="4904" w:type="dxa"/>
          <w:vMerge/>
          <w:shd w:val="clear" w:color="auto" w:fill="auto"/>
          <w:vAlign w:val="center"/>
        </w:tcPr>
        <w:p w14:paraId="0A41C001" w14:textId="77777777" w:rsidR="00484F26" w:rsidRPr="001443D5" w:rsidRDefault="00484F26" w:rsidP="00E137CB">
          <w:pPr>
            <w:pStyle w:val="stBilgi"/>
            <w:jc w:val="center"/>
            <w:rPr>
              <w:rFonts w:ascii="Calibri" w:eastAsia="Calibri" w:hAnsi="Calibri"/>
              <w:sz w:val="22"/>
            </w:rPr>
          </w:pPr>
        </w:p>
      </w:tc>
      <w:tc>
        <w:tcPr>
          <w:tcW w:w="1560" w:type="dxa"/>
          <w:shd w:val="clear" w:color="auto" w:fill="auto"/>
          <w:vAlign w:val="center"/>
        </w:tcPr>
        <w:p w14:paraId="176FAC33" w14:textId="77777777" w:rsidR="00484F26" w:rsidRPr="002E78BE" w:rsidRDefault="00484F26" w:rsidP="00E137CB">
          <w:pPr>
            <w:pStyle w:val="stBilgi"/>
            <w:rPr>
              <w:rFonts w:eastAsia="Calibri" w:cs="Times New Roman"/>
              <w:sz w:val="22"/>
            </w:rPr>
          </w:pPr>
          <w:r w:rsidRPr="002E78BE">
            <w:rPr>
              <w:rFonts w:eastAsia="Calibri" w:cs="Times New Roman"/>
              <w:sz w:val="16"/>
            </w:rPr>
            <w:t>Revizyon Tarihi / No</w:t>
          </w:r>
        </w:p>
      </w:tc>
      <w:tc>
        <w:tcPr>
          <w:tcW w:w="1701" w:type="dxa"/>
          <w:shd w:val="clear" w:color="auto" w:fill="auto"/>
          <w:vAlign w:val="center"/>
        </w:tcPr>
        <w:p w14:paraId="322DDF18" w14:textId="02987B4F" w:rsidR="00484F26" w:rsidRPr="002E78BE" w:rsidRDefault="00484F26" w:rsidP="009A1A6F">
          <w:pPr>
            <w:pStyle w:val="stBilgi"/>
            <w:rPr>
              <w:rFonts w:eastAsia="Calibri" w:cs="Times New Roman"/>
              <w:sz w:val="16"/>
              <w:szCs w:val="16"/>
            </w:rPr>
          </w:pPr>
          <w:r>
            <w:rPr>
              <w:rFonts w:eastAsia="Calibri" w:cs="Times New Roman"/>
              <w:sz w:val="16"/>
              <w:szCs w:val="16"/>
            </w:rPr>
            <w:t>: 0.0</w:t>
          </w:r>
          <w:r w:rsidRPr="002E78BE">
            <w:rPr>
              <w:rFonts w:eastAsia="Calibri" w:cs="Times New Roman"/>
              <w:sz w:val="16"/>
              <w:szCs w:val="16"/>
            </w:rPr>
            <w:t>/-</w:t>
          </w:r>
        </w:p>
      </w:tc>
    </w:tr>
    <w:tr w:rsidR="00484F26" w14:paraId="6711A35A" w14:textId="77777777" w:rsidTr="002E78BE">
      <w:trPr>
        <w:trHeight w:val="340"/>
      </w:trPr>
      <w:tc>
        <w:tcPr>
          <w:tcW w:w="2893" w:type="dxa"/>
          <w:vMerge/>
          <w:shd w:val="clear" w:color="auto" w:fill="auto"/>
          <w:vAlign w:val="center"/>
        </w:tcPr>
        <w:p w14:paraId="03C8F67B" w14:textId="77777777" w:rsidR="00484F26" w:rsidRPr="001443D5" w:rsidRDefault="00484F26" w:rsidP="00E137CB">
          <w:pPr>
            <w:pStyle w:val="stBilgi"/>
            <w:rPr>
              <w:rFonts w:ascii="Calibri" w:eastAsia="Calibri" w:hAnsi="Calibri"/>
              <w:sz w:val="22"/>
            </w:rPr>
          </w:pPr>
        </w:p>
      </w:tc>
      <w:tc>
        <w:tcPr>
          <w:tcW w:w="4904" w:type="dxa"/>
          <w:vMerge/>
          <w:shd w:val="clear" w:color="auto" w:fill="auto"/>
          <w:vAlign w:val="center"/>
        </w:tcPr>
        <w:p w14:paraId="4FA485A1" w14:textId="77777777" w:rsidR="00484F26" w:rsidRPr="001443D5" w:rsidRDefault="00484F26" w:rsidP="00E137CB">
          <w:pPr>
            <w:pStyle w:val="stBilgi"/>
            <w:jc w:val="center"/>
            <w:rPr>
              <w:rFonts w:ascii="Calibri" w:eastAsia="Calibri" w:hAnsi="Calibri"/>
              <w:sz w:val="22"/>
            </w:rPr>
          </w:pPr>
        </w:p>
      </w:tc>
      <w:tc>
        <w:tcPr>
          <w:tcW w:w="1560" w:type="dxa"/>
          <w:shd w:val="clear" w:color="auto" w:fill="auto"/>
          <w:vAlign w:val="center"/>
        </w:tcPr>
        <w:p w14:paraId="75A74D1F" w14:textId="77777777" w:rsidR="00484F26" w:rsidRPr="002E78BE" w:rsidRDefault="00484F26" w:rsidP="00E137CB">
          <w:pPr>
            <w:pStyle w:val="stBilgi"/>
            <w:rPr>
              <w:rFonts w:eastAsia="Calibri" w:cs="Times New Roman"/>
              <w:sz w:val="22"/>
            </w:rPr>
          </w:pPr>
          <w:r w:rsidRPr="002E78BE">
            <w:rPr>
              <w:rFonts w:eastAsia="Calibri" w:cs="Times New Roman"/>
              <w:sz w:val="16"/>
            </w:rPr>
            <w:t>Sayfa No</w:t>
          </w:r>
        </w:p>
      </w:tc>
      <w:tc>
        <w:tcPr>
          <w:tcW w:w="1701" w:type="dxa"/>
          <w:shd w:val="clear" w:color="auto" w:fill="auto"/>
          <w:vAlign w:val="center"/>
        </w:tcPr>
        <w:p w14:paraId="2E46A416" w14:textId="02D1CD49" w:rsidR="00484F26" w:rsidRPr="002E78BE" w:rsidRDefault="00484F26" w:rsidP="00E137CB">
          <w:pPr>
            <w:pStyle w:val="stBilgi"/>
            <w:rPr>
              <w:rFonts w:eastAsia="Calibri" w:cs="Times New Roman"/>
              <w:sz w:val="16"/>
            </w:rPr>
          </w:pPr>
          <w:r w:rsidRPr="002E78BE">
            <w:rPr>
              <w:rFonts w:eastAsia="Calibri" w:cs="Times New Roman"/>
              <w:sz w:val="16"/>
            </w:rPr>
            <w:t xml:space="preserve">: Sayfa </w:t>
          </w:r>
          <w:r w:rsidR="009B338F">
            <w:rPr>
              <w:rFonts w:eastAsia="Calibri" w:cs="Times New Roman"/>
              <w:b/>
              <w:bCs/>
              <w:sz w:val="16"/>
            </w:rPr>
            <w:t>1</w:t>
          </w:r>
          <w:r w:rsidRPr="002E78BE">
            <w:rPr>
              <w:rFonts w:eastAsia="Calibri" w:cs="Times New Roman"/>
              <w:sz w:val="16"/>
            </w:rPr>
            <w:t xml:space="preserve"> / </w:t>
          </w:r>
          <w:r w:rsidRPr="002E78BE">
            <w:rPr>
              <w:rFonts w:eastAsia="Calibri" w:cs="Times New Roman"/>
              <w:b/>
              <w:bCs/>
              <w:sz w:val="16"/>
            </w:rPr>
            <w:fldChar w:fldCharType="begin"/>
          </w:r>
          <w:r w:rsidRPr="002E78BE">
            <w:rPr>
              <w:rFonts w:eastAsia="Calibri" w:cs="Times New Roman"/>
              <w:b/>
              <w:bCs/>
              <w:sz w:val="16"/>
            </w:rPr>
            <w:instrText>NUMPAGES  \* Arabic  \* MERGEFORMAT</w:instrText>
          </w:r>
          <w:r w:rsidRPr="002E78BE">
            <w:rPr>
              <w:rFonts w:eastAsia="Calibri" w:cs="Times New Roman"/>
              <w:b/>
              <w:bCs/>
              <w:sz w:val="16"/>
            </w:rPr>
            <w:fldChar w:fldCharType="separate"/>
          </w:r>
          <w:r w:rsidR="000759C4">
            <w:rPr>
              <w:rFonts w:eastAsia="Calibri" w:cs="Times New Roman"/>
              <w:b/>
              <w:bCs/>
              <w:noProof/>
              <w:sz w:val="16"/>
            </w:rPr>
            <w:t>5</w:t>
          </w:r>
          <w:r w:rsidRPr="002E78BE">
            <w:rPr>
              <w:rFonts w:eastAsia="Calibri" w:cs="Times New Roman"/>
              <w:b/>
              <w:bCs/>
              <w:sz w:val="16"/>
            </w:rPr>
            <w:fldChar w:fldCharType="end"/>
          </w:r>
        </w:p>
      </w:tc>
    </w:tr>
  </w:tbl>
  <w:p w14:paraId="38440457" w14:textId="77777777" w:rsidR="00484F26" w:rsidRDefault="00484F26" w:rsidP="006512A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11A"/>
    <w:multiLevelType w:val="hybridMultilevel"/>
    <w:tmpl w:val="9F762376"/>
    <w:lvl w:ilvl="0" w:tplc="BB6CA882">
      <w:numFmt w:val="bullet"/>
      <w:lvlText w:val=""/>
      <w:lvlJc w:val="left"/>
      <w:pPr>
        <w:ind w:left="48" w:hanging="327"/>
      </w:pPr>
      <w:rPr>
        <w:rFonts w:ascii="Wingdings" w:eastAsia="Wingdings" w:hAnsi="Wingdings" w:cs="Wingdings" w:hint="default"/>
        <w:w w:val="100"/>
        <w:sz w:val="24"/>
        <w:szCs w:val="24"/>
      </w:rPr>
    </w:lvl>
    <w:lvl w:ilvl="1" w:tplc="2B6AFE66">
      <w:numFmt w:val="bullet"/>
      <w:lvlText w:val="•"/>
      <w:lvlJc w:val="left"/>
      <w:pPr>
        <w:ind w:left="469" w:hanging="327"/>
      </w:pPr>
      <w:rPr>
        <w:rFonts w:hint="default"/>
      </w:rPr>
    </w:lvl>
    <w:lvl w:ilvl="2" w:tplc="467A3614">
      <w:numFmt w:val="bullet"/>
      <w:lvlText w:val="•"/>
      <w:lvlJc w:val="left"/>
      <w:pPr>
        <w:ind w:left="899" w:hanging="327"/>
      </w:pPr>
      <w:rPr>
        <w:rFonts w:hint="default"/>
      </w:rPr>
    </w:lvl>
    <w:lvl w:ilvl="3" w:tplc="079C5B98">
      <w:numFmt w:val="bullet"/>
      <w:lvlText w:val="•"/>
      <w:lvlJc w:val="left"/>
      <w:pPr>
        <w:ind w:left="1328" w:hanging="327"/>
      </w:pPr>
      <w:rPr>
        <w:rFonts w:hint="default"/>
      </w:rPr>
    </w:lvl>
    <w:lvl w:ilvl="4" w:tplc="68DE9E02">
      <w:numFmt w:val="bullet"/>
      <w:lvlText w:val="•"/>
      <w:lvlJc w:val="left"/>
      <w:pPr>
        <w:ind w:left="1758" w:hanging="327"/>
      </w:pPr>
      <w:rPr>
        <w:rFonts w:hint="default"/>
      </w:rPr>
    </w:lvl>
    <w:lvl w:ilvl="5" w:tplc="25C670FE">
      <w:numFmt w:val="bullet"/>
      <w:lvlText w:val="•"/>
      <w:lvlJc w:val="left"/>
      <w:pPr>
        <w:ind w:left="2188" w:hanging="327"/>
      </w:pPr>
      <w:rPr>
        <w:rFonts w:hint="default"/>
      </w:rPr>
    </w:lvl>
    <w:lvl w:ilvl="6" w:tplc="22708CEC">
      <w:numFmt w:val="bullet"/>
      <w:lvlText w:val="•"/>
      <w:lvlJc w:val="left"/>
      <w:pPr>
        <w:ind w:left="2617" w:hanging="327"/>
      </w:pPr>
      <w:rPr>
        <w:rFonts w:hint="default"/>
      </w:rPr>
    </w:lvl>
    <w:lvl w:ilvl="7" w:tplc="A5A64780">
      <w:numFmt w:val="bullet"/>
      <w:lvlText w:val="•"/>
      <w:lvlJc w:val="left"/>
      <w:pPr>
        <w:ind w:left="3047" w:hanging="327"/>
      </w:pPr>
      <w:rPr>
        <w:rFonts w:hint="default"/>
      </w:rPr>
    </w:lvl>
    <w:lvl w:ilvl="8" w:tplc="871259A4">
      <w:numFmt w:val="bullet"/>
      <w:lvlText w:val="•"/>
      <w:lvlJc w:val="left"/>
      <w:pPr>
        <w:ind w:left="3477" w:hanging="327"/>
      </w:pPr>
      <w:rPr>
        <w:rFonts w:hint="default"/>
      </w:rPr>
    </w:lvl>
  </w:abstractNum>
  <w:abstractNum w:abstractNumId="1" w15:restartNumberingAfterBreak="0">
    <w:nsid w:val="096F26DF"/>
    <w:multiLevelType w:val="hybridMultilevel"/>
    <w:tmpl w:val="DED63D14"/>
    <w:lvl w:ilvl="0" w:tplc="80526E08">
      <w:numFmt w:val="bullet"/>
      <w:lvlText w:val=""/>
      <w:lvlJc w:val="left"/>
      <w:pPr>
        <w:ind w:left="720" w:hanging="360"/>
      </w:pPr>
      <w:rPr>
        <w:rFonts w:ascii="Symbol" w:eastAsia="Symbol" w:hAnsi="Symbol" w:cs="Symbol" w:hint="default"/>
        <w:w w:val="100"/>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FA087F"/>
    <w:multiLevelType w:val="multilevel"/>
    <w:tmpl w:val="39A4C670"/>
    <w:lvl w:ilvl="0">
      <w:start w:val="5"/>
      <w:numFmt w:val="decimal"/>
      <w:lvlText w:val="%1."/>
      <w:lvlJc w:val="left"/>
      <w:pPr>
        <w:ind w:left="810" w:hanging="810"/>
      </w:pPr>
      <w:rPr>
        <w:rFonts w:hint="default"/>
      </w:rPr>
    </w:lvl>
    <w:lvl w:ilvl="1">
      <w:start w:val="5"/>
      <w:numFmt w:val="decimal"/>
      <w:lvlText w:val="%1.%2."/>
      <w:lvlJc w:val="left"/>
      <w:pPr>
        <w:ind w:left="1023" w:hanging="810"/>
      </w:pPr>
      <w:rPr>
        <w:rFonts w:hint="default"/>
      </w:rPr>
    </w:lvl>
    <w:lvl w:ilvl="2">
      <w:start w:val="3"/>
      <w:numFmt w:val="decimal"/>
      <w:lvlText w:val="%1.%2.%3."/>
      <w:lvlJc w:val="left"/>
      <w:pPr>
        <w:ind w:left="1506" w:hanging="108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2292" w:hanging="1440"/>
      </w:pPr>
      <w:rPr>
        <w:rFonts w:hint="default"/>
      </w:rPr>
    </w:lvl>
    <w:lvl w:ilvl="5">
      <w:start w:val="1"/>
      <w:numFmt w:val="decimal"/>
      <w:lvlText w:val="%1.%2.%3.%4.%5.%6."/>
      <w:lvlJc w:val="left"/>
      <w:pPr>
        <w:ind w:left="2865" w:hanging="1800"/>
      </w:pPr>
      <w:rPr>
        <w:rFonts w:hint="default"/>
      </w:rPr>
    </w:lvl>
    <w:lvl w:ilvl="6">
      <w:start w:val="1"/>
      <w:numFmt w:val="decimal"/>
      <w:lvlText w:val="%1.%2.%3.%4.%5.%6.%7."/>
      <w:lvlJc w:val="left"/>
      <w:pPr>
        <w:ind w:left="3438" w:hanging="2160"/>
      </w:pPr>
      <w:rPr>
        <w:rFonts w:hint="default"/>
      </w:rPr>
    </w:lvl>
    <w:lvl w:ilvl="7">
      <w:start w:val="1"/>
      <w:numFmt w:val="decimal"/>
      <w:lvlText w:val="%1.%2.%3.%4.%5.%6.%7.%8."/>
      <w:lvlJc w:val="left"/>
      <w:pPr>
        <w:ind w:left="3651" w:hanging="2160"/>
      </w:pPr>
      <w:rPr>
        <w:rFonts w:hint="default"/>
      </w:rPr>
    </w:lvl>
    <w:lvl w:ilvl="8">
      <w:start w:val="1"/>
      <w:numFmt w:val="decimal"/>
      <w:lvlText w:val="%1.%2.%3.%4.%5.%6.%7.%8.%9."/>
      <w:lvlJc w:val="left"/>
      <w:pPr>
        <w:ind w:left="4224" w:hanging="2520"/>
      </w:pPr>
      <w:rPr>
        <w:rFonts w:hint="default"/>
      </w:rPr>
    </w:lvl>
  </w:abstractNum>
  <w:abstractNum w:abstractNumId="3" w15:restartNumberingAfterBreak="0">
    <w:nsid w:val="103D2432"/>
    <w:multiLevelType w:val="hybridMultilevel"/>
    <w:tmpl w:val="788C337A"/>
    <w:lvl w:ilvl="0" w:tplc="80526E08">
      <w:numFmt w:val="bullet"/>
      <w:lvlText w:val=""/>
      <w:lvlJc w:val="left"/>
      <w:pPr>
        <w:ind w:left="720" w:hanging="360"/>
      </w:pPr>
      <w:rPr>
        <w:rFonts w:ascii="Symbol" w:eastAsia="Symbol" w:hAnsi="Symbol" w:cs="Symbol" w:hint="default"/>
        <w:w w:val="100"/>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6214DE"/>
    <w:multiLevelType w:val="hybridMultilevel"/>
    <w:tmpl w:val="61520E44"/>
    <w:lvl w:ilvl="0" w:tplc="80526E08">
      <w:numFmt w:val="bullet"/>
      <w:lvlText w:val=""/>
      <w:lvlJc w:val="left"/>
      <w:pPr>
        <w:ind w:left="720" w:hanging="360"/>
      </w:pPr>
      <w:rPr>
        <w:rFonts w:ascii="Symbol" w:eastAsia="Symbol" w:hAnsi="Symbol" w:cs="Symbol" w:hint="default"/>
        <w:w w:val="100"/>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C3978B8"/>
    <w:multiLevelType w:val="hybridMultilevel"/>
    <w:tmpl w:val="D444CD02"/>
    <w:lvl w:ilvl="0" w:tplc="041F000F">
      <w:start w:val="1"/>
      <w:numFmt w:val="decimal"/>
      <w:pStyle w:val="Stil1"/>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BF6AFC"/>
    <w:multiLevelType w:val="multilevel"/>
    <w:tmpl w:val="8882617C"/>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7" w15:restartNumberingAfterBreak="0">
    <w:nsid w:val="27BA4A57"/>
    <w:multiLevelType w:val="hybridMultilevel"/>
    <w:tmpl w:val="CB424834"/>
    <w:lvl w:ilvl="0" w:tplc="041F0001">
      <w:start w:val="1"/>
      <w:numFmt w:val="bullet"/>
      <w:lvlText w:val=""/>
      <w:lvlJc w:val="left"/>
      <w:pPr>
        <w:ind w:left="584" w:hanging="428"/>
      </w:pPr>
      <w:rPr>
        <w:rFonts w:ascii="Symbol" w:hAnsi="Symbol" w:hint="default"/>
        <w:w w:val="100"/>
        <w:sz w:val="22"/>
        <w:szCs w:val="22"/>
      </w:rPr>
    </w:lvl>
    <w:lvl w:ilvl="1" w:tplc="8B0CDB74">
      <w:numFmt w:val="bullet"/>
      <w:lvlText w:val="•"/>
      <w:lvlJc w:val="left"/>
      <w:pPr>
        <w:ind w:left="1456" w:hanging="428"/>
      </w:pPr>
      <w:rPr>
        <w:rFonts w:hint="default"/>
      </w:rPr>
    </w:lvl>
    <w:lvl w:ilvl="2" w:tplc="884C668C">
      <w:numFmt w:val="bullet"/>
      <w:lvlText w:val="•"/>
      <w:lvlJc w:val="left"/>
      <w:pPr>
        <w:ind w:left="2332" w:hanging="428"/>
      </w:pPr>
      <w:rPr>
        <w:rFonts w:hint="default"/>
      </w:rPr>
    </w:lvl>
    <w:lvl w:ilvl="3" w:tplc="8FE4838C">
      <w:numFmt w:val="bullet"/>
      <w:lvlText w:val="•"/>
      <w:lvlJc w:val="left"/>
      <w:pPr>
        <w:ind w:left="3209" w:hanging="428"/>
      </w:pPr>
      <w:rPr>
        <w:rFonts w:hint="default"/>
      </w:rPr>
    </w:lvl>
    <w:lvl w:ilvl="4" w:tplc="07BAB2D8">
      <w:numFmt w:val="bullet"/>
      <w:lvlText w:val="•"/>
      <w:lvlJc w:val="left"/>
      <w:pPr>
        <w:ind w:left="4085" w:hanging="428"/>
      </w:pPr>
      <w:rPr>
        <w:rFonts w:hint="default"/>
      </w:rPr>
    </w:lvl>
    <w:lvl w:ilvl="5" w:tplc="9EDC0986">
      <w:numFmt w:val="bullet"/>
      <w:lvlText w:val="•"/>
      <w:lvlJc w:val="left"/>
      <w:pPr>
        <w:ind w:left="4962" w:hanging="428"/>
      </w:pPr>
      <w:rPr>
        <w:rFonts w:hint="default"/>
      </w:rPr>
    </w:lvl>
    <w:lvl w:ilvl="6" w:tplc="B27A90F6">
      <w:numFmt w:val="bullet"/>
      <w:lvlText w:val="•"/>
      <w:lvlJc w:val="left"/>
      <w:pPr>
        <w:ind w:left="5838" w:hanging="428"/>
      </w:pPr>
      <w:rPr>
        <w:rFonts w:hint="default"/>
      </w:rPr>
    </w:lvl>
    <w:lvl w:ilvl="7" w:tplc="C2AA843A">
      <w:numFmt w:val="bullet"/>
      <w:lvlText w:val="•"/>
      <w:lvlJc w:val="left"/>
      <w:pPr>
        <w:ind w:left="6714" w:hanging="428"/>
      </w:pPr>
      <w:rPr>
        <w:rFonts w:hint="default"/>
      </w:rPr>
    </w:lvl>
    <w:lvl w:ilvl="8" w:tplc="376229A2">
      <w:numFmt w:val="bullet"/>
      <w:lvlText w:val="•"/>
      <w:lvlJc w:val="left"/>
      <w:pPr>
        <w:ind w:left="7591" w:hanging="428"/>
      </w:pPr>
      <w:rPr>
        <w:rFonts w:hint="default"/>
      </w:rPr>
    </w:lvl>
  </w:abstractNum>
  <w:abstractNum w:abstractNumId="8" w15:restartNumberingAfterBreak="0">
    <w:nsid w:val="2AD90E6F"/>
    <w:multiLevelType w:val="hybridMultilevel"/>
    <w:tmpl w:val="346EC0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D037F3A"/>
    <w:multiLevelType w:val="multilevel"/>
    <w:tmpl w:val="9072EBE0"/>
    <w:lvl w:ilvl="0">
      <w:start w:val="1"/>
      <w:numFmt w:val="decimal"/>
      <w:suff w:val="space"/>
      <w:lvlText w:val="%1."/>
      <w:lvlJc w:val="left"/>
      <w:pPr>
        <w:ind w:left="556" w:hanging="414"/>
      </w:pPr>
      <w:rPr>
        <w:rFonts w:ascii="Arial" w:eastAsia="Calibri" w:hAnsi="Arial" w:cs="Arial" w:hint="default"/>
        <w:b/>
        <w:bCs/>
        <w:w w:val="100"/>
        <w:sz w:val="36"/>
        <w:szCs w:val="36"/>
      </w:rPr>
    </w:lvl>
    <w:lvl w:ilvl="1">
      <w:start w:val="1"/>
      <w:numFmt w:val="decimal"/>
      <w:suff w:val="space"/>
      <w:lvlText w:val="%1.%2."/>
      <w:lvlJc w:val="left"/>
      <w:pPr>
        <w:ind w:left="840" w:hanging="414"/>
      </w:pPr>
      <w:rPr>
        <w:rFonts w:ascii="Arial" w:eastAsia="Calibri" w:hAnsi="Arial" w:cs="Arial" w:hint="default"/>
        <w:b/>
        <w:bCs/>
        <w:spacing w:val="-2"/>
        <w:w w:val="100"/>
        <w:sz w:val="32"/>
        <w:szCs w:val="32"/>
      </w:rPr>
    </w:lvl>
    <w:lvl w:ilvl="2">
      <w:start w:val="1"/>
      <w:numFmt w:val="decimal"/>
      <w:suff w:val="space"/>
      <w:lvlText w:val="%1.%2.%3."/>
      <w:lvlJc w:val="left"/>
      <w:pPr>
        <w:ind w:left="556" w:hanging="414"/>
      </w:pPr>
      <w:rPr>
        <w:rFonts w:ascii="Arial" w:eastAsia="Calibri" w:hAnsi="Arial" w:cs="Arial" w:hint="default"/>
        <w:b/>
        <w:bCs/>
        <w:spacing w:val="-2"/>
        <w:w w:val="100"/>
        <w:sz w:val="24"/>
        <w:szCs w:val="24"/>
      </w:rPr>
    </w:lvl>
    <w:lvl w:ilvl="3">
      <w:numFmt w:val="bullet"/>
      <w:lvlText w:val=""/>
      <w:lvlJc w:val="left"/>
      <w:pPr>
        <w:ind w:left="556" w:hanging="414"/>
      </w:pPr>
      <w:rPr>
        <w:rFonts w:ascii="Symbol" w:eastAsia="Symbol" w:hAnsi="Symbol" w:cs="Symbol" w:hint="default"/>
        <w:w w:val="100"/>
        <w:sz w:val="22"/>
        <w:szCs w:val="22"/>
      </w:rPr>
    </w:lvl>
    <w:lvl w:ilvl="4">
      <w:numFmt w:val="bullet"/>
      <w:lvlText w:val="•"/>
      <w:lvlJc w:val="left"/>
      <w:pPr>
        <w:ind w:left="556" w:hanging="414"/>
      </w:pPr>
      <w:rPr>
        <w:rFonts w:hint="default"/>
      </w:rPr>
    </w:lvl>
    <w:lvl w:ilvl="5">
      <w:numFmt w:val="bullet"/>
      <w:lvlText w:val="•"/>
      <w:lvlJc w:val="left"/>
      <w:pPr>
        <w:ind w:left="556" w:hanging="414"/>
      </w:pPr>
      <w:rPr>
        <w:rFonts w:hint="default"/>
      </w:rPr>
    </w:lvl>
    <w:lvl w:ilvl="6">
      <w:numFmt w:val="bullet"/>
      <w:lvlText w:val="•"/>
      <w:lvlJc w:val="left"/>
      <w:pPr>
        <w:ind w:left="556" w:hanging="414"/>
      </w:pPr>
      <w:rPr>
        <w:rFonts w:hint="default"/>
      </w:rPr>
    </w:lvl>
    <w:lvl w:ilvl="7">
      <w:numFmt w:val="bullet"/>
      <w:lvlText w:val="•"/>
      <w:lvlJc w:val="left"/>
      <w:pPr>
        <w:ind w:left="556" w:hanging="414"/>
      </w:pPr>
      <w:rPr>
        <w:rFonts w:hint="default"/>
      </w:rPr>
    </w:lvl>
    <w:lvl w:ilvl="8">
      <w:numFmt w:val="bullet"/>
      <w:lvlText w:val="•"/>
      <w:lvlJc w:val="left"/>
      <w:pPr>
        <w:ind w:left="556" w:hanging="414"/>
      </w:pPr>
      <w:rPr>
        <w:rFonts w:hint="default"/>
      </w:rPr>
    </w:lvl>
  </w:abstractNum>
  <w:abstractNum w:abstractNumId="10" w15:restartNumberingAfterBreak="0">
    <w:nsid w:val="2E926284"/>
    <w:multiLevelType w:val="multilevel"/>
    <w:tmpl w:val="68B2EABC"/>
    <w:lvl w:ilvl="0">
      <w:start w:val="5"/>
      <w:numFmt w:val="decimal"/>
      <w:lvlText w:val="%1"/>
      <w:lvlJc w:val="left"/>
      <w:pPr>
        <w:ind w:left="720" w:hanging="720"/>
      </w:pPr>
      <w:rPr>
        <w:rFonts w:hint="default"/>
      </w:rPr>
    </w:lvl>
    <w:lvl w:ilvl="1">
      <w:start w:val="5"/>
      <w:numFmt w:val="decimal"/>
      <w:lvlText w:val="%1.%2"/>
      <w:lvlJc w:val="left"/>
      <w:pPr>
        <w:ind w:left="933"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2292" w:hanging="1440"/>
      </w:pPr>
      <w:rPr>
        <w:rFonts w:hint="default"/>
      </w:rPr>
    </w:lvl>
    <w:lvl w:ilvl="5">
      <w:start w:val="1"/>
      <w:numFmt w:val="decimal"/>
      <w:lvlText w:val="%1.%2.%3.%4.%5.%6"/>
      <w:lvlJc w:val="left"/>
      <w:pPr>
        <w:ind w:left="2865" w:hanging="180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651" w:hanging="2160"/>
      </w:pPr>
      <w:rPr>
        <w:rFonts w:hint="default"/>
      </w:rPr>
    </w:lvl>
    <w:lvl w:ilvl="8">
      <w:start w:val="1"/>
      <w:numFmt w:val="decimal"/>
      <w:lvlText w:val="%1.%2.%3.%4.%5.%6.%7.%8.%9"/>
      <w:lvlJc w:val="left"/>
      <w:pPr>
        <w:ind w:left="4224" w:hanging="2520"/>
      </w:pPr>
      <w:rPr>
        <w:rFonts w:hint="default"/>
      </w:rPr>
    </w:lvl>
  </w:abstractNum>
  <w:abstractNum w:abstractNumId="11" w15:restartNumberingAfterBreak="0">
    <w:nsid w:val="2FBD2E5C"/>
    <w:multiLevelType w:val="hybridMultilevel"/>
    <w:tmpl w:val="76225F7A"/>
    <w:lvl w:ilvl="0" w:tplc="60B8F652">
      <w:start w:val="1"/>
      <w:numFmt w:val="decimal"/>
      <w:pStyle w:val="KonuB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99F5A52"/>
    <w:multiLevelType w:val="multilevel"/>
    <w:tmpl w:val="9CBA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DA51C5"/>
    <w:multiLevelType w:val="hybridMultilevel"/>
    <w:tmpl w:val="600E8354"/>
    <w:lvl w:ilvl="0" w:tplc="80526E08">
      <w:numFmt w:val="bullet"/>
      <w:lvlText w:val=""/>
      <w:lvlJc w:val="left"/>
      <w:pPr>
        <w:ind w:left="720" w:hanging="360"/>
      </w:pPr>
      <w:rPr>
        <w:rFonts w:ascii="Symbol" w:eastAsia="Symbol" w:hAnsi="Symbol" w:cs="Symbol" w:hint="default"/>
        <w:w w:val="100"/>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69F0B94"/>
    <w:multiLevelType w:val="multilevel"/>
    <w:tmpl w:val="9CBA3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2C7FA6"/>
    <w:multiLevelType w:val="multilevel"/>
    <w:tmpl w:val="9CBA3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363AC5"/>
    <w:multiLevelType w:val="hybridMultilevel"/>
    <w:tmpl w:val="9B5EEAC8"/>
    <w:lvl w:ilvl="0" w:tplc="7F8EEA2C">
      <w:numFmt w:val="bullet"/>
      <w:lvlText w:val=""/>
      <w:lvlJc w:val="left"/>
      <w:pPr>
        <w:ind w:left="43" w:hanging="327"/>
      </w:pPr>
      <w:rPr>
        <w:rFonts w:ascii="Wingdings" w:eastAsia="Wingdings" w:hAnsi="Wingdings" w:cs="Wingdings" w:hint="default"/>
        <w:w w:val="100"/>
        <w:sz w:val="24"/>
        <w:szCs w:val="24"/>
      </w:rPr>
    </w:lvl>
    <w:lvl w:ilvl="1" w:tplc="18A85614">
      <w:numFmt w:val="bullet"/>
      <w:lvlText w:val="•"/>
      <w:lvlJc w:val="left"/>
      <w:pPr>
        <w:ind w:left="508" w:hanging="327"/>
      </w:pPr>
      <w:rPr>
        <w:rFonts w:hint="default"/>
      </w:rPr>
    </w:lvl>
    <w:lvl w:ilvl="2" w:tplc="A49C6D8C">
      <w:numFmt w:val="bullet"/>
      <w:lvlText w:val="•"/>
      <w:lvlJc w:val="left"/>
      <w:pPr>
        <w:ind w:left="976" w:hanging="327"/>
      </w:pPr>
      <w:rPr>
        <w:rFonts w:hint="default"/>
      </w:rPr>
    </w:lvl>
    <w:lvl w:ilvl="3" w:tplc="065A278E">
      <w:numFmt w:val="bullet"/>
      <w:lvlText w:val="•"/>
      <w:lvlJc w:val="left"/>
      <w:pPr>
        <w:ind w:left="1444" w:hanging="327"/>
      </w:pPr>
      <w:rPr>
        <w:rFonts w:hint="default"/>
      </w:rPr>
    </w:lvl>
    <w:lvl w:ilvl="4" w:tplc="CB62F0DC">
      <w:numFmt w:val="bullet"/>
      <w:lvlText w:val="•"/>
      <w:lvlJc w:val="left"/>
      <w:pPr>
        <w:ind w:left="1912" w:hanging="327"/>
      </w:pPr>
      <w:rPr>
        <w:rFonts w:hint="default"/>
      </w:rPr>
    </w:lvl>
    <w:lvl w:ilvl="5" w:tplc="A8622C0E">
      <w:numFmt w:val="bullet"/>
      <w:lvlText w:val="•"/>
      <w:lvlJc w:val="left"/>
      <w:pPr>
        <w:ind w:left="2380" w:hanging="327"/>
      </w:pPr>
      <w:rPr>
        <w:rFonts w:hint="default"/>
      </w:rPr>
    </w:lvl>
    <w:lvl w:ilvl="6" w:tplc="598A68E6">
      <w:numFmt w:val="bullet"/>
      <w:lvlText w:val="•"/>
      <w:lvlJc w:val="left"/>
      <w:pPr>
        <w:ind w:left="2848" w:hanging="327"/>
      </w:pPr>
      <w:rPr>
        <w:rFonts w:hint="default"/>
      </w:rPr>
    </w:lvl>
    <w:lvl w:ilvl="7" w:tplc="C34EFC3C">
      <w:numFmt w:val="bullet"/>
      <w:lvlText w:val="•"/>
      <w:lvlJc w:val="left"/>
      <w:pPr>
        <w:ind w:left="3316" w:hanging="327"/>
      </w:pPr>
      <w:rPr>
        <w:rFonts w:hint="default"/>
      </w:rPr>
    </w:lvl>
    <w:lvl w:ilvl="8" w:tplc="2BE43080">
      <w:numFmt w:val="bullet"/>
      <w:lvlText w:val="•"/>
      <w:lvlJc w:val="left"/>
      <w:pPr>
        <w:ind w:left="3784" w:hanging="327"/>
      </w:pPr>
      <w:rPr>
        <w:rFonts w:hint="default"/>
      </w:rPr>
    </w:lvl>
  </w:abstractNum>
  <w:abstractNum w:abstractNumId="17" w15:restartNumberingAfterBreak="0">
    <w:nsid w:val="5AF9524A"/>
    <w:multiLevelType w:val="hybridMultilevel"/>
    <w:tmpl w:val="323EF952"/>
    <w:lvl w:ilvl="0" w:tplc="80526E08">
      <w:numFmt w:val="bullet"/>
      <w:lvlText w:val=""/>
      <w:lvlJc w:val="left"/>
      <w:pPr>
        <w:ind w:left="720" w:hanging="360"/>
      </w:pPr>
      <w:rPr>
        <w:rFonts w:ascii="Symbol" w:eastAsia="Symbol" w:hAnsi="Symbol" w:cs="Symbol" w:hint="default"/>
        <w:w w:val="100"/>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CB412B1"/>
    <w:multiLevelType w:val="hybridMultilevel"/>
    <w:tmpl w:val="885EED10"/>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777D54DC"/>
    <w:multiLevelType w:val="hybridMultilevel"/>
    <w:tmpl w:val="2578BB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D0B5365"/>
    <w:multiLevelType w:val="hybridMultilevel"/>
    <w:tmpl w:val="1BA621A6"/>
    <w:lvl w:ilvl="0" w:tplc="80526E08">
      <w:numFmt w:val="bullet"/>
      <w:lvlText w:val=""/>
      <w:lvlJc w:val="left"/>
      <w:pPr>
        <w:ind w:left="720" w:hanging="360"/>
      </w:pPr>
      <w:rPr>
        <w:rFonts w:ascii="Symbol" w:eastAsia="Symbol" w:hAnsi="Symbol" w:cs="Symbol" w:hint="default"/>
        <w:w w:val="100"/>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F7D30E1"/>
    <w:multiLevelType w:val="hybridMultilevel"/>
    <w:tmpl w:val="808A8F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9"/>
  </w:num>
  <w:num w:numId="5">
    <w:abstractNumId w:val="16"/>
  </w:num>
  <w:num w:numId="6">
    <w:abstractNumId w:val="0"/>
  </w:num>
  <w:num w:numId="7">
    <w:abstractNumId w:val="7"/>
  </w:num>
  <w:num w:numId="8">
    <w:abstractNumId w:val="3"/>
  </w:num>
  <w:num w:numId="9">
    <w:abstractNumId w:val="1"/>
  </w:num>
  <w:num w:numId="10">
    <w:abstractNumId w:val="20"/>
  </w:num>
  <w:num w:numId="11">
    <w:abstractNumId w:val="17"/>
  </w:num>
  <w:num w:numId="12">
    <w:abstractNumId w:val="4"/>
  </w:num>
  <w:num w:numId="13">
    <w:abstractNumId w:val="13"/>
  </w:num>
  <w:num w:numId="14">
    <w:abstractNumId w:val="10"/>
  </w:num>
  <w:num w:numId="15">
    <w:abstractNumId w:val="2"/>
  </w:num>
  <w:num w:numId="16">
    <w:abstractNumId w:val="12"/>
  </w:num>
  <w:num w:numId="17">
    <w:abstractNumId w:val="8"/>
  </w:num>
  <w:num w:numId="18">
    <w:abstractNumId w:val="21"/>
  </w:num>
  <w:num w:numId="19">
    <w:abstractNumId w:val="19"/>
  </w:num>
  <w:num w:numId="20">
    <w:abstractNumId w:val="14"/>
  </w:num>
  <w:num w:numId="21">
    <w:abstractNumId w:val="18"/>
  </w:num>
  <w:num w:numId="22">
    <w:abstractNumId w:val="15"/>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88"/>
    <w:rsid w:val="00000B38"/>
    <w:rsid w:val="00001FD0"/>
    <w:rsid w:val="0000501F"/>
    <w:rsid w:val="00005FFA"/>
    <w:rsid w:val="0000698E"/>
    <w:rsid w:val="00010AEA"/>
    <w:rsid w:val="00011174"/>
    <w:rsid w:val="00012A5A"/>
    <w:rsid w:val="00012C25"/>
    <w:rsid w:val="00012F70"/>
    <w:rsid w:val="00016B17"/>
    <w:rsid w:val="000211C8"/>
    <w:rsid w:val="00023B94"/>
    <w:rsid w:val="00025C52"/>
    <w:rsid w:val="00025DE4"/>
    <w:rsid w:val="00026731"/>
    <w:rsid w:val="000411B0"/>
    <w:rsid w:val="000412BF"/>
    <w:rsid w:val="00044ED8"/>
    <w:rsid w:val="00046B0B"/>
    <w:rsid w:val="0005098A"/>
    <w:rsid w:val="0005141B"/>
    <w:rsid w:val="00051A46"/>
    <w:rsid w:val="00051A63"/>
    <w:rsid w:val="00055AEE"/>
    <w:rsid w:val="00056AA3"/>
    <w:rsid w:val="0006229A"/>
    <w:rsid w:val="00062EFA"/>
    <w:rsid w:val="0006394B"/>
    <w:rsid w:val="00063CEE"/>
    <w:rsid w:val="0006441E"/>
    <w:rsid w:val="00064F6D"/>
    <w:rsid w:val="000653EC"/>
    <w:rsid w:val="000656BA"/>
    <w:rsid w:val="00066A50"/>
    <w:rsid w:val="00071E41"/>
    <w:rsid w:val="000748F3"/>
    <w:rsid w:val="000759C4"/>
    <w:rsid w:val="00087397"/>
    <w:rsid w:val="000945D4"/>
    <w:rsid w:val="000952DD"/>
    <w:rsid w:val="000964E5"/>
    <w:rsid w:val="00096BBB"/>
    <w:rsid w:val="00097D71"/>
    <w:rsid w:val="000A17C7"/>
    <w:rsid w:val="000A1C22"/>
    <w:rsid w:val="000A2BBF"/>
    <w:rsid w:val="000B30ED"/>
    <w:rsid w:val="000B3A30"/>
    <w:rsid w:val="000B3AFD"/>
    <w:rsid w:val="000B5078"/>
    <w:rsid w:val="000B6119"/>
    <w:rsid w:val="000C34BE"/>
    <w:rsid w:val="000C3C57"/>
    <w:rsid w:val="000C3CA9"/>
    <w:rsid w:val="000C4E47"/>
    <w:rsid w:val="000D28F5"/>
    <w:rsid w:val="000D4110"/>
    <w:rsid w:val="000D4788"/>
    <w:rsid w:val="000D4C04"/>
    <w:rsid w:val="000D5E52"/>
    <w:rsid w:val="000D6FDA"/>
    <w:rsid w:val="000D7DB1"/>
    <w:rsid w:val="000E0E75"/>
    <w:rsid w:val="000E2725"/>
    <w:rsid w:val="000E3A1A"/>
    <w:rsid w:val="000E4656"/>
    <w:rsid w:val="000E4888"/>
    <w:rsid w:val="000E6FDD"/>
    <w:rsid w:val="000E7D5F"/>
    <w:rsid w:val="000F102F"/>
    <w:rsid w:val="000F2583"/>
    <w:rsid w:val="000F399C"/>
    <w:rsid w:val="000F745A"/>
    <w:rsid w:val="000F7CF2"/>
    <w:rsid w:val="00101390"/>
    <w:rsid w:val="00102F0B"/>
    <w:rsid w:val="00105A91"/>
    <w:rsid w:val="0010648B"/>
    <w:rsid w:val="00106A91"/>
    <w:rsid w:val="001079DF"/>
    <w:rsid w:val="00111045"/>
    <w:rsid w:val="001141B1"/>
    <w:rsid w:val="001142D4"/>
    <w:rsid w:val="00115917"/>
    <w:rsid w:val="001169FD"/>
    <w:rsid w:val="00120E2B"/>
    <w:rsid w:val="001255EE"/>
    <w:rsid w:val="00131C0A"/>
    <w:rsid w:val="00133D0A"/>
    <w:rsid w:val="00133DD3"/>
    <w:rsid w:val="00133F07"/>
    <w:rsid w:val="00134E96"/>
    <w:rsid w:val="00136C66"/>
    <w:rsid w:val="00143FE6"/>
    <w:rsid w:val="00145AB2"/>
    <w:rsid w:val="00147342"/>
    <w:rsid w:val="00150434"/>
    <w:rsid w:val="00151141"/>
    <w:rsid w:val="001513B5"/>
    <w:rsid w:val="001515E6"/>
    <w:rsid w:val="001526F1"/>
    <w:rsid w:val="00153A45"/>
    <w:rsid w:val="00155009"/>
    <w:rsid w:val="00157742"/>
    <w:rsid w:val="001637FC"/>
    <w:rsid w:val="00163DEA"/>
    <w:rsid w:val="001653D3"/>
    <w:rsid w:val="00165402"/>
    <w:rsid w:val="001660E4"/>
    <w:rsid w:val="00170BAC"/>
    <w:rsid w:val="00171EAB"/>
    <w:rsid w:val="00173E0C"/>
    <w:rsid w:val="00174B36"/>
    <w:rsid w:val="00180CEA"/>
    <w:rsid w:val="001819BB"/>
    <w:rsid w:val="001857A5"/>
    <w:rsid w:val="00185FF7"/>
    <w:rsid w:val="001861FF"/>
    <w:rsid w:val="00186899"/>
    <w:rsid w:val="0018727B"/>
    <w:rsid w:val="00191664"/>
    <w:rsid w:val="00194823"/>
    <w:rsid w:val="00194EC4"/>
    <w:rsid w:val="001A2568"/>
    <w:rsid w:val="001A34E0"/>
    <w:rsid w:val="001A6A0C"/>
    <w:rsid w:val="001B0A04"/>
    <w:rsid w:val="001B1A21"/>
    <w:rsid w:val="001B2621"/>
    <w:rsid w:val="001B540F"/>
    <w:rsid w:val="001C0A56"/>
    <w:rsid w:val="001C0BA5"/>
    <w:rsid w:val="001C1166"/>
    <w:rsid w:val="001C42F6"/>
    <w:rsid w:val="001C4D39"/>
    <w:rsid w:val="001C56E2"/>
    <w:rsid w:val="001C625A"/>
    <w:rsid w:val="001D071F"/>
    <w:rsid w:val="001D4BB8"/>
    <w:rsid w:val="001D7596"/>
    <w:rsid w:val="001E1C99"/>
    <w:rsid w:val="002031BE"/>
    <w:rsid w:val="00211D1D"/>
    <w:rsid w:val="002125DE"/>
    <w:rsid w:val="0021333A"/>
    <w:rsid w:val="00213C54"/>
    <w:rsid w:val="00216EC2"/>
    <w:rsid w:val="002173CC"/>
    <w:rsid w:val="00220034"/>
    <w:rsid w:val="002236B1"/>
    <w:rsid w:val="00225103"/>
    <w:rsid w:val="00225645"/>
    <w:rsid w:val="00230686"/>
    <w:rsid w:val="00230F3C"/>
    <w:rsid w:val="00232977"/>
    <w:rsid w:val="00232CA6"/>
    <w:rsid w:val="00236BF4"/>
    <w:rsid w:val="00240478"/>
    <w:rsid w:val="0024407A"/>
    <w:rsid w:val="002459DD"/>
    <w:rsid w:val="00246BA8"/>
    <w:rsid w:val="00253F94"/>
    <w:rsid w:val="00254887"/>
    <w:rsid w:val="0025556F"/>
    <w:rsid w:val="00266D7B"/>
    <w:rsid w:val="00272693"/>
    <w:rsid w:val="00273A87"/>
    <w:rsid w:val="002802EA"/>
    <w:rsid w:val="00284273"/>
    <w:rsid w:val="00290642"/>
    <w:rsid w:val="00292AF6"/>
    <w:rsid w:val="0029304E"/>
    <w:rsid w:val="00295F80"/>
    <w:rsid w:val="00296830"/>
    <w:rsid w:val="00297EA9"/>
    <w:rsid w:val="002A2285"/>
    <w:rsid w:val="002A3E0A"/>
    <w:rsid w:val="002A5CF1"/>
    <w:rsid w:val="002A60D1"/>
    <w:rsid w:val="002B2397"/>
    <w:rsid w:val="002B5B23"/>
    <w:rsid w:val="002B67E1"/>
    <w:rsid w:val="002C3D8A"/>
    <w:rsid w:val="002C7C73"/>
    <w:rsid w:val="002D07BB"/>
    <w:rsid w:val="002D1F8F"/>
    <w:rsid w:val="002D301B"/>
    <w:rsid w:val="002D67AD"/>
    <w:rsid w:val="002E0171"/>
    <w:rsid w:val="002E2687"/>
    <w:rsid w:val="002E363E"/>
    <w:rsid w:val="002E3C68"/>
    <w:rsid w:val="002E414D"/>
    <w:rsid w:val="002E53D3"/>
    <w:rsid w:val="002E590A"/>
    <w:rsid w:val="002E75FB"/>
    <w:rsid w:val="002E78BE"/>
    <w:rsid w:val="002E7DEC"/>
    <w:rsid w:val="002F04DB"/>
    <w:rsid w:val="002F08FF"/>
    <w:rsid w:val="002F30B6"/>
    <w:rsid w:val="002F363E"/>
    <w:rsid w:val="002F604E"/>
    <w:rsid w:val="00300BB7"/>
    <w:rsid w:val="00301A23"/>
    <w:rsid w:val="003051C2"/>
    <w:rsid w:val="00306175"/>
    <w:rsid w:val="00311404"/>
    <w:rsid w:val="003120A6"/>
    <w:rsid w:val="003130A5"/>
    <w:rsid w:val="00313500"/>
    <w:rsid w:val="00316D11"/>
    <w:rsid w:val="00316EDB"/>
    <w:rsid w:val="003175A6"/>
    <w:rsid w:val="003200A2"/>
    <w:rsid w:val="00322530"/>
    <w:rsid w:val="00331B9A"/>
    <w:rsid w:val="00332ACB"/>
    <w:rsid w:val="0033380B"/>
    <w:rsid w:val="00335199"/>
    <w:rsid w:val="003414CF"/>
    <w:rsid w:val="0034467E"/>
    <w:rsid w:val="00345F89"/>
    <w:rsid w:val="003479B2"/>
    <w:rsid w:val="00347DA6"/>
    <w:rsid w:val="0035281C"/>
    <w:rsid w:val="00352C7A"/>
    <w:rsid w:val="003534D4"/>
    <w:rsid w:val="003539F0"/>
    <w:rsid w:val="00355E60"/>
    <w:rsid w:val="00357B27"/>
    <w:rsid w:val="003631D5"/>
    <w:rsid w:val="00367AE2"/>
    <w:rsid w:val="00370DA1"/>
    <w:rsid w:val="003716E5"/>
    <w:rsid w:val="0037360A"/>
    <w:rsid w:val="00376A8A"/>
    <w:rsid w:val="00377391"/>
    <w:rsid w:val="0037785F"/>
    <w:rsid w:val="00377C66"/>
    <w:rsid w:val="00377FA5"/>
    <w:rsid w:val="00380A16"/>
    <w:rsid w:val="00382772"/>
    <w:rsid w:val="0038348E"/>
    <w:rsid w:val="003927CB"/>
    <w:rsid w:val="00394CF3"/>
    <w:rsid w:val="00395DAE"/>
    <w:rsid w:val="003A0276"/>
    <w:rsid w:val="003A1A90"/>
    <w:rsid w:val="003A25D0"/>
    <w:rsid w:val="003A2E59"/>
    <w:rsid w:val="003A37B7"/>
    <w:rsid w:val="003A3A31"/>
    <w:rsid w:val="003A3B41"/>
    <w:rsid w:val="003A3D6C"/>
    <w:rsid w:val="003A4C45"/>
    <w:rsid w:val="003A66ED"/>
    <w:rsid w:val="003A7DF0"/>
    <w:rsid w:val="003B12B5"/>
    <w:rsid w:val="003B23B6"/>
    <w:rsid w:val="003B2EE4"/>
    <w:rsid w:val="003B371F"/>
    <w:rsid w:val="003B63A4"/>
    <w:rsid w:val="003C1979"/>
    <w:rsid w:val="003C3D1F"/>
    <w:rsid w:val="003C415B"/>
    <w:rsid w:val="003C49E5"/>
    <w:rsid w:val="003C6000"/>
    <w:rsid w:val="003C75DF"/>
    <w:rsid w:val="003D08E3"/>
    <w:rsid w:val="003D2563"/>
    <w:rsid w:val="003D2CB9"/>
    <w:rsid w:val="003D3ED6"/>
    <w:rsid w:val="003D3FDD"/>
    <w:rsid w:val="003D727E"/>
    <w:rsid w:val="003D7D25"/>
    <w:rsid w:val="003E0CB3"/>
    <w:rsid w:val="003E1491"/>
    <w:rsid w:val="003E6B8F"/>
    <w:rsid w:val="003E769B"/>
    <w:rsid w:val="003E7DC1"/>
    <w:rsid w:val="003E7E56"/>
    <w:rsid w:val="003F03AC"/>
    <w:rsid w:val="003F0C1A"/>
    <w:rsid w:val="003F3249"/>
    <w:rsid w:val="003F564A"/>
    <w:rsid w:val="003F5EC6"/>
    <w:rsid w:val="003F6023"/>
    <w:rsid w:val="003F7B44"/>
    <w:rsid w:val="00401537"/>
    <w:rsid w:val="00402D83"/>
    <w:rsid w:val="00405628"/>
    <w:rsid w:val="004076B7"/>
    <w:rsid w:val="00412D25"/>
    <w:rsid w:val="004235FD"/>
    <w:rsid w:val="00426FAF"/>
    <w:rsid w:val="00427265"/>
    <w:rsid w:val="0042755F"/>
    <w:rsid w:val="00427793"/>
    <w:rsid w:val="00427F9B"/>
    <w:rsid w:val="004304C7"/>
    <w:rsid w:val="004305FD"/>
    <w:rsid w:val="00430D2E"/>
    <w:rsid w:val="00432E28"/>
    <w:rsid w:val="00436B3B"/>
    <w:rsid w:val="004435CA"/>
    <w:rsid w:val="00444D61"/>
    <w:rsid w:val="00446D00"/>
    <w:rsid w:val="0044729D"/>
    <w:rsid w:val="00447B6F"/>
    <w:rsid w:val="00450BC0"/>
    <w:rsid w:val="00455769"/>
    <w:rsid w:val="00456DAF"/>
    <w:rsid w:val="00457244"/>
    <w:rsid w:val="00457E45"/>
    <w:rsid w:val="00460071"/>
    <w:rsid w:val="004605DD"/>
    <w:rsid w:val="00460EA7"/>
    <w:rsid w:val="00462E9E"/>
    <w:rsid w:val="00464A99"/>
    <w:rsid w:val="00471157"/>
    <w:rsid w:val="00471F6E"/>
    <w:rsid w:val="00473BF6"/>
    <w:rsid w:val="0047522E"/>
    <w:rsid w:val="004754CE"/>
    <w:rsid w:val="00475FC3"/>
    <w:rsid w:val="0047737D"/>
    <w:rsid w:val="004807BE"/>
    <w:rsid w:val="00481312"/>
    <w:rsid w:val="004818A7"/>
    <w:rsid w:val="00481F4F"/>
    <w:rsid w:val="00482CEE"/>
    <w:rsid w:val="00484F26"/>
    <w:rsid w:val="00486953"/>
    <w:rsid w:val="00486B29"/>
    <w:rsid w:val="00487B1C"/>
    <w:rsid w:val="00491A4B"/>
    <w:rsid w:val="00491AC9"/>
    <w:rsid w:val="00491AFC"/>
    <w:rsid w:val="00493AA0"/>
    <w:rsid w:val="0049445D"/>
    <w:rsid w:val="00494657"/>
    <w:rsid w:val="00496E5A"/>
    <w:rsid w:val="00496F32"/>
    <w:rsid w:val="004A15C7"/>
    <w:rsid w:val="004A4F90"/>
    <w:rsid w:val="004B0580"/>
    <w:rsid w:val="004B0F5C"/>
    <w:rsid w:val="004B4F4F"/>
    <w:rsid w:val="004B5317"/>
    <w:rsid w:val="004B5A56"/>
    <w:rsid w:val="004B5BDD"/>
    <w:rsid w:val="004B60F1"/>
    <w:rsid w:val="004B6176"/>
    <w:rsid w:val="004C01E2"/>
    <w:rsid w:val="004C217D"/>
    <w:rsid w:val="004C2A68"/>
    <w:rsid w:val="004C3B01"/>
    <w:rsid w:val="004C473D"/>
    <w:rsid w:val="004C4E5D"/>
    <w:rsid w:val="004C62B7"/>
    <w:rsid w:val="004D0A1D"/>
    <w:rsid w:val="004D0CD2"/>
    <w:rsid w:val="004D23A5"/>
    <w:rsid w:val="004D24A6"/>
    <w:rsid w:val="004D5490"/>
    <w:rsid w:val="004D6335"/>
    <w:rsid w:val="004D7471"/>
    <w:rsid w:val="004E234B"/>
    <w:rsid w:val="004E2858"/>
    <w:rsid w:val="004F0121"/>
    <w:rsid w:val="004F025F"/>
    <w:rsid w:val="004F2343"/>
    <w:rsid w:val="004F4083"/>
    <w:rsid w:val="004F4A0A"/>
    <w:rsid w:val="004F4C8C"/>
    <w:rsid w:val="004F4D54"/>
    <w:rsid w:val="004F678D"/>
    <w:rsid w:val="004F764F"/>
    <w:rsid w:val="004F78BF"/>
    <w:rsid w:val="004F7BF9"/>
    <w:rsid w:val="0050207F"/>
    <w:rsid w:val="005034EA"/>
    <w:rsid w:val="00504C87"/>
    <w:rsid w:val="00506AEE"/>
    <w:rsid w:val="00506B4F"/>
    <w:rsid w:val="005107D2"/>
    <w:rsid w:val="00511D48"/>
    <w:rsid w:val="00514AE1"/>
    <w:rsid w:val="00516909"/>
    <w:rsid w:val="00517DAB"/>
    <w:rsid w:val="005206C7"/>
    <w:rsid w:val="0052287C"/>
    <w:rsid w:val="0052318C"/>
    <w:rsid w:val="0052403C"/>
    <w:rsid w:val="005251A0"/>
    <w:rsid w:val="00526821"/>
    <w:rsid w:val="00527682"/>
    <w:rsid w:val="00532024"/>
    <w:rsid w:val="00532087"/>
    <w:rsid w:val="005356C7"/>
    <w:rsid w:val="005371DF"/>
    <w:rsid w:val="00541186"/>
    <w:rsid w:val="00541951"/>
    <w:rsid w:val="00541D5A"/>
    <w:rsid w:val="00543AED"/>
    <w:rsid w:val="005448AF"/>
    <w:rsid w:val="00545D3A"/>
    <w:rsid w:val="00545ECB"/>
    <w:rsid w:val="005472B2"/>
    <w:rsid w:val="005521A2"/>
    <w:rsid w:val="005530EC"/>
    <w:rsid w:val="00555F1F"/>
    <w:rsid w:val="00556FB5"/>
    <w:rsid w:val="00561443"/>
    <w:rsid w:val="0056473D"/>
    <w:rsid w:val="00564759"/>
    <w:rsid w:val="00565C12"/>
    <w:rsid w:val="00570D88"/>
    <w:rsid w:val="0057163F"/>
    <w:rsid w:val="005728E5"/>
    <w:rsid w:val="0057341D"/>
    <w:rsid w:val="00581803"/>
    <w:rsid w:val="00582EE5"/>
    <w:rsid w:val="005840D0"/>
    <w:rsid w:val="00584B47"/>
    <w:rsid w:val="00585085"/>
    <w:rsid w:val="00585B49"/>
    <w:rsid w:val="005864B8"/>
    <w:rsid w:val="00587330"/>
    <w:rsid w:val="00591C99"/>
    <w:rsid w:val="00592091"/>
    <w:rsid w:val="00593194"/>
    <w:rsid w:val="005934EC"/>
    <w:rsid w:val="00596198"/>
    <w:rsid w:val="005979DA"/>
    <w:rsid w:val="005A048D"/>
    <w:rsid w:val="005A213D"/>
    <w:rsid w:val="005A464C"/>
    <w:rsid w:val="005A6B96"/>
    <w:rsid w:val="005C0EAC"/>
    <w:rsid w:val="005C207B"/>
    <w:rsid w:val="005C6034"/>
    <w:rsid w:val="005D08D6"/>
    <w:rsid w:val="005D08F7"/>
    <w:rsid w:val="005D26D2"/>
    <w:rsid w:val="005D3572"/>
    <w:rsid w:val="005D656C"/>
    <w:rsid w:val="005D725B"/>
    <w:rsid w:val="005E10E4"/>
    <w:rsid w:val="005E2E26"/>
    <w:rsid w:val="005E4C6B"/>
    <w:rsid w:val="005E50A0"/>
    <w:rsid w:val="005F1072"/>
    <w:rsid w:val="005F1569"/>
    <w:rsid w:val="005F3E24"/>
    <w:rsid w:val="005F56BA"/>
    <w:rsid w:val="005F56EA"/>
    <w:rsid w:val="00603984"/>
    <w:rsid w:val="006042F0"/>
    <w:rsid w:val="006049CA"/>
    <w:rsid w:val="0060578E"/>
    <w:rsid w:val="00610129"/>
    <w:rsid w:val="0061151D"/>
    <w:rsid w:val="006115A5"/>
    <w:rsid w:val="00611E4C"/>
    <w:rsid w:val="00614163"/>
    <w:rsid w:val="00614227"/>
    <w:rsid w:val="006217AC"/>
    <w:rsid w:val="00622D0A"/>
    <w:rsid w:val="00622E30"/>
    <w:rsid w:val="00623144"/>
    <w:rsid w:val="006245D8"/>
    <w:rsid w:val="0062691A"/>
    <w:rsid w:val="0062747C"/>
    <w:rsid w:val="0064031F"/>
    <w:rsid w:val="006405D0"/>
    <w:rsid w:val="006413C3"/>
    <w:rsid w:val="00641BCB"/>
    <w:rsid w:val="006430E3"/>
    <w:rsid w:val="00651130"/>
    <w:rsid w:val="006512AF"/>
    <w:rsid w:val="006535C7"/>
    <w:rsid w:val="00654DBF"/>
    <w:rsid w:val="006565BB"/>
    <w:rsid w:val="00661F09"/>
    <w:rsid w:val="00662618"/>
    <w:rsid w:val="00663FF5"/>
    <w:rsid w:val="0066733E"/>
    <w:rsid w:val="00671258"/>
    <w:rsid w:val="00671F2D"/>
    <w:rsid w:val="00673391"/>
    <w:rsid w:val="00675619"/>
    <w:rsid w:val="006772F7"/>
    <w:rsid w:val="00677FE7"/>
    <w:rsid w:val="006828BD"/>
    <w:rsid w:val="006844C9"/>
    <w:rsid w:val="006867D1"/>
    <w:rsid w:val="006900F0"/>
    <w:rsid w:val="006904A5"/>
    <w:rsid w:val="00693287"/>
    <w:rsid w:val="00694A4D"/>
    <w:rsid w:val="00694B93"/>
    <w:rsid w:val="00697801"/>
    <w:rsid w:val="006A1A78"/>
    <w:rsid w:val="006B09F0"/>
    <w:rsid w:val="006B1234"/>
    <w:rsid w:val="006B2109"/>
    <w:rsid w:val="006B2B78"/>
    <w:rsid w:val="006B2C63"/>
    <w:rsid w:val="006B7A2E"/>
    <w:rsid w:val="006B7C7D"/>
    <w:rsid w:val="006C3B0E"/>
    <w:rsid w:val="006C514A"/>
    <w:rsid w:val="006C523D"/>
    <w:rsid w:val="006C6BBD"/>
    <w:rsid w:val="006C6C39"/>
    <w:rsid w:val="006D1853"/>
    <w:rsid w:val="006D2B95"/>
    <w:rsid w:val="006D3F9A"/>
    <w:rsid w:val="006D64B6"/>
    <w:rsid w:val="006D6A72"/>
    <w:rsid w:val="006E2498"/>
    <w:rsid w:val="006E2968"/>
    <w:rsid w:val="006E2A52"/>
    <w:rsid w:val="006E544D"/>
    <w:rsid w:val="006E6F7E"/>
    <w:rsid w:val="006F461A"/>
    <w:rsid w:val="006F4FC0"/>
    <w:rsid w:val="006F5672"/>
    <w:rsid w:val="006F5680"/>
    <w:rsid w:val="006F5A6D"/>
    <w:rsid w:val="006F6278"/>
    <w:rsid w:val="006F71F8"/>
    <w:rsid w:val="006F7DE1"/>
    <w:rsid w:val="00704551"/>
    <w:rsid w:val="00705FBA"/>
    <w:rsid w:val="00707D4F"/>
    <w:rsid w:val="00710D64"/>
    <w:rsid w:val="007120B2"/>
    <w:rsid w:val="00721B01"/>
    <w:rsid w:val="007229EB"/>
    <w:rsid w:val="00723360"/>
    <w:rsid w:val="00723FEE"/>
    <w:rsid w:val="007272EA"/>
    <w:rsid w:val="00734C3C"/>
    <w:rsid w:val="0073520D"/>
    <w:rsid w:val="007362C5"/>
    <w:rsid w:val="00740309"/>
    <w:rsid w:val="00742BE5"/>
    <w:rsid w:val="007439A7"/>
    <w:rsid w:val="0074769C"/>
    <w:rsid w:val="00751DB6"/>
    <w:rsid w:val="00752756"/>
    <w:rsid w:val="00753C1E"/>
    <w:rsid w:val="00761538"/>
    <w:rsid w:val="0076269F"/>
    <w:rsid w:val="007645DB"/>
    <w:rsid w:val="00764690"/>
    <w:rsid w:val="0076529B"/>
    <w:rsid w:val="007729F4"/>
    <w:rsid w:val="00773394"/>
    <w:rsid w:val="007736A1"/>
    <w:rsid w:val="00775E5A"/>
    <w:rsid w:val="00777404"/>
    <w:rsid w:val="00780C15"/>
    <w:rsid w:val="00782580"/>
    <w:rsid w:val="0078321F"/>
    <w:rsid w:val="00786842"/>
    <w:rsid w:val="00786F9D"/>
    <w:rsid w:val="0079060B"/>
    <w:rsid w:val="00793E5E"/>
    <w:rsid w:val="00793FF5"/>
    <w:rsid w:val="007A54C7"/>
    <w:rsid w:val="007A7921"/>
    <w:rsid w:val="007A7BCD"/>
    <w:rsid w:val="007B23EC"/>
    <w:rsid w:val="007B4B5E"/>
    <w:rsid w:val="007B5616"/>
    <w:rsid w:val="007C01D3"/>
    <w:rsid w:val="007C063C"/>
    <w:rsid w:val="007C0C1B"/>
    <w:rsid w:val="007C1195"/>
    <w:rsid w:val="007C4726"/>
    <w:rsid w:val="007C5E40"/>
    <w:rsid w:val="007D45B3"/>
    <w:rsid w:val="007D6D9C"/>
    <w:rsid w:val="007E0CC6"/>
    <w:rsid w:val="007E1789"/>
    <w:rsid w:val="007E1F3E"/>
    <w:rsid w:val="007E2B0D"/>
    <w:rsid w:val="007E44E0"/>
    <w:rsid w:val="007E7D3E"/>
    <w:rsid w:val="007F0C13"/>
    <w:rsid w:val="007F1EFD"/>
    <w:rsid w:val="007F37E3"/>
    <w:rsid w:val="007F51C7"/>
    <w:rsid w:val="007F677F"/>
    <w:rsid w:val="00804FCF"/>
    <w:rsid w:val="00812162"/>
    <w:rsid w:val="008142C7"/>
    <w:rsid w:val="0081483A"/>
    <w:rsid w:val="00816A87"/>
    <w:rsid w:val="0081710C"/>
    <w:rsid w:val="008237EC"/>
    <w:rsid w:val="00823A1D"/>
    <w:rsid w:val="0082417B"/>
    <w:rsid w:val="00824AD4"/>
    <w:rsid w:val="00826E32"/>
    <w:rsid w:val="00826EB3"/>
    <w:rsid w:val="0083241B"/>
    <w:rsid w:val="00832484"/>
    <w:rsid w:val="00832737"/>
    <w:rsid w:val="00833A2A"/>
    <w:rsid w:val="00836707"/>
    <w:rsid w:val="0084083B"/>
    <w:rsid w:val="00841CBF"/>
    <w:rsid w:val="008423CA"/>
    <w:rsid w:val="00843A0F"/>
    <w:rsid w:val="008472B6"/>
    <w:rsid w:val="00847A00"/>
    <w:rsid w:val="0085046F"/>
    <w:rsid w:val="008544EF"/>
    <w:rsid w:val="00861AC4"/>
    <w:rsid w:val="008644FA"/>
    <w:rsid w:val="008708CD"/>
    <w:rsid w:val="0087434F"/>
    <w:rsid w:val="00875334"/>
    <w:rsid w:val="00880459"/>
    <w:rsid w:val="008850EA"/>
    <w:rsid w:val="00891868"/>
    <w:rsid w:val="00891EEF"/>
    <w:rsid w:val="00893E37"/>
    <w:rsid w:val="008941EC"/>
    <w:rsid w:val="0089490D"/>
    <w:rsid w:val="008A2E59"/>
    <w:rsid w:val="008A3017"/>
    <w:rsid w:val="008A46E9"/>
    <w:rsid w:val="008A5B4E"/>
    <w:rsid w:val="008A7D4D"/>
    <w:rsid w:val="008B05FC"/>
    <w:rsid w:val="008B1C49"/>
    <w:rsid w:val="008B377F"/>
    <w:rsid w:val="008B555A"/>
    <w:rsid w:val="008B5D3E"/>
    <w:rsid w:val="008B5EE1"/>
    <w:rsid w:val="008B7711"/>
    <w:rsid w:val="008C0959"/>
    <w:rsid w:val="008C2677"/>
    <w:rsid w:val="008C27DE"/>
    <w:rsid w:val="008C440F"/>
    <w:rsid w:val="008D4F3C"/>
    <w:rsid w:val="008D70DC"/>
    <w:rsid w:val="008E13BE"/>
    <w:rsid w:val="008E22DA"/>
    <w:rsid w:val="008E496A"/>
    <w:rsid w:val="008E515D"/>
    <w:rsid w:val="008E5A3B"/>
    <w:rsid w:val="008E6DC0"/>
    <w:rsid w:val="008E7B3A"/>
    <w:rsid w:val="008F1CF1"/>
    <w:rsid w:val="008F3C87"/>
    <w:rsid w:val="008F4289"/>
    <w:rsid w:val="008F494A"/>
    <w:rsid w:val="008F711C"/>
    <w:rsid w:val="00900BB2"/>
    <w:rsid w:val="00911C58"/>
    <w:rsid w:val="00912B93"/>
    <w:rsid w:val="009130E8"/>
    <w:rsid w:val="009131A9"/>
    <w:rsid w:val="00913225"/>
    <w:rsid w:val="00922255"/>
    <w:rsid w:val="00922C15"/>
    <w:rsid w:val="00923958"/>
    <w:rsid w:val="00923B5F"/>
    <w:rsid w:val="00923D07"/>
    <w:rsid w:val="00924ED5"/>
    <w:rsid w:val="00927C09"/>
    <w:rsid w:val="009305E3"/>
    <w:rsid w:val="009320FA"/>
    <w:rsid w:val="009342D8"/>
    <w:rsid w:val="009375AE"/>
    <w:rsid w:val="009376E0"/>
    <w:rsid w:val="0094140A"/>
    <w:rsid w:val="0094178C"/>
    <w:rsid w:val="009459C4"/>
    <w:rsid w:val="00947938"/>
    <w:rsid w:val="009506AF"/>
    <w:rsid w:val="00953C94"/>
    <w:rsid w:val="00960FF2"/>
    <w:rsid w:val="00961DC5"/>
    <w:rsid w:val="0096259D"/>
    <w:rsid w:val="0096662E"/>
    <w:rsid w:val="00971878"/>
    <w:rsid w:val="00974812"/>
    <w:rsid w:val="00976CD9"/>
    <w:rsid w:val="009806D6"/>
    <w:rsid w:val="009812ED"/>
    <w:rsid w:val="009813F7"/>
    <w:rsid w:val="00982774"/>
    <w:rsid w:val="00986C4E"/>
    <w:rsid w:val="00986FCF"/>
    <w:rsid w:val="00990E84"/>
    <w:rsid w:val="00991780"/>
    <w:rsid w:val="0099186D"/>
    <w:rsid w:val="009940A8"/>
    <w:rsid w:val="009968CB"/>
    <w:rsid w:val="00996DDB"/>
    <w:rsid w:val="009A0F87"/>
    <w:rsid w:val="009A1A6F"/>
    <w:rsid w:val="009A1FBA"/>
    <w:rsid w:val="009A3E88"/>
    <w:rsid w:val="009A4F45"/>
    <w:rsid w:val="009A61E4"/>
    <w:rsid w:val="009A6505"/>
    <w:rsid w:val="009B267D"/>
    <w:rsid w:val="009B338F"/>
    <w:rsid w:val="009B4ED7"/>
    <w:rsid w:val="009B5B1B"/>
    <w:rsid w:val="009B674E"/>
    <w:rsid w:val="009C0012"/>
    <w:rsid w:val="009C0CE6"/>
    <w:rsid w:val="009C1244"/>
    <w:rsid w:val="009C289F"/>
    <w:rsid w:val="009C31DD"/>
    <w:rsid w:val="009C3241"/>
    <w:rsid w:val="009C41EF"/>
    <w:rsid w:val="009C5955"/>
    <w:rsid w:val="009D0BD3"/>
    <w:rsid w:val="009D2B04"/>
    <w:rsid w:val="009D3080"/>
    <w:rsid w:val="009D4276"/>
    <w:rsid w:val="009D4B9B"/>
    <w:rsid w:val="009D50AC"/>
    <w:rsid w:val="009E0321"/>
    <w:rsid w:val="009E0F2D"/>
    <w:rsid w:val="009E3D8E"/>
    <w:rsid w:val="009E406C"/>
    <w:rsid w:val="009E59E1"/>
    <w:rsid w:val="009E6C39"/>
    <w:rsid w:val="009F0CFB"/>
    <w:rsid w:val="009F3C5D"/>
    <w:rsid w:val="009F52BB"/>
    <w:rsid w:val="00A001EC"/>
    <w:rsid w:val="00A036CC"/>
    <w:rsid w:val="00A03A7F"/>
    <w:rsid w:val="00A10A3B"/>
    <w:rsid w:val="00A21E10"/>
    <w:rsid w:val="00A21FC7"/>
    <w:rsid w:val="00A259C5"/>
    <w:rsid w:val="00A30D39"/>
    <w:rsid w:val="00A32048"/>
    <w:rsid w:val="00A3668E"/>
    <w:rsid w:val="00A36DF7"/>
    <w:rsid w:val="00A5150E"/>
    <w:rsid w:val="00A51A34"/>
    <w:rsid w:val="00A532D3"/>
    <w:rsid w:val="00A53F7A"/>
    <w:rsid w:val="00A55A80"/>
    <w:rsid w:val="00A56AE1"/>
    <w:rsid w:val="00A57537"/>
    <w:rsid w:val="00A61083"/>
    <w:rsid w:val="00A63350"/>
    <w:rsid w:val="00A677CB"/>
    <w:rsid w:val="00A6783B"/>
    <w:rsid w:val="00A67A77"/>
    <w:rsid w:val="00A67F0E"/>
    <w:rsid w:val="00A7266A"/>
    <w:rsid w:val="00A74E63"/>
    <w:rsid w:val="00A7604B"/>
    <w:rsid w:val="00A7736F"/>
    <w:rsid w:val="00A80C31"/>
    <w:rsid w:val="00A82D92"/>
    <w:rsid w:val="00A879DC"/>
    <w:rsid w:val="00A920CE"/>
    <w:rsid w:val="00A92882"/>
    <w:rsid w:val="00A93E54"/>
    <w:rsid w:val="00A9417D"/>
    <w:rsid w:val="00A9696E"/>
    <w:rsid w:val="00AA1C96"/>
    <w:rsid w:val="00AA4936"/>
    <w:rsid w:val="00AA5AF6"/>
    <w:rsid w:val="00AB0C8A"/>
    <w:rsid w:val="00AB1865"/>
    <w:rsid w:val="00AB3A14"/>
    <w:rsid w:val="00AB612D"/>
    <w:rsid w:val="00AB72B4"/>
    <w:rsid w:val="00AC24A4"/>
    <w:rsid w:val="00AC4904"/>
    <w:rsid w:val="00AC5755"/>
    <w:rsid w:val="00AD03AE"/>
    <w:rsid w:val="00AD205D"/>
    <w:rsid w:val="00AD3471"/>
    <w:rsid w:val="00AD41C5"/>
    <w:rsid w:val="00AD453B"/>
    <w:rsid w:val="00AD551F"/>
    <w:rsid w:val="00AD5AB8"/>
    <w:rsid w:val="00AD6B6A"/>
    <w:rsid w:val="00AE110F"/>
    <w:rsid w:val="00AE2B15"/>
    <w:rsid w:val="00AE3DD1"/>
    <w:rsid w:val="00AE406F"/>
    <w:rsid w:val="00AE41F9"/>
    <w:rsid w:val="00AE4A80"/>
    <w:rsid w:val="00AE4C10"/>
    <w:rsid w:val="00AE5124"/>
    <w:rsid w:val="00AF144D"/>
    <w:rsid w:val="00AF6042"/>
    <w:rsid w:val="00AF64F7"/>
    <w:rsid w:val="00B0005E"/>
    <w:rsid w:val="00B00720"/>
    <w:rsid w:val="00B012FF"/>
    <w:rsid w:val="00B01CDC"/>
    <w:rsid w:val="00B027F1"/>
    <w:rsid w:val="00B10395"/>
    <w:rsid w:val="00B11806"/>
    <w:rsid w:val="00B170E7"/>
    <w:rsid w:val="00B25650"/>
    <w:rsid w:val="00B26192"/>
    <w:rsid w:val="00B338C5"/>
    <w:rsid w:val="00B344A0"/>
    <w:rsid w:val="00B35038"/>
    <w:rsid w:val="00B36AD4"/>
    <w:rsid w:val="00B373A0"/>
    <w:rsid w:val="00B41002"/>
    <w:rsid w:val="00B4256B"/>
    <w:rsid w:val="00B429E9"/>
    <w:rsid w:val="00B42C4F"/>
    <w:rsid w:val="00B44BB4"/>
    <w:rsid w:val="00B45E06"/>
    <w:rsid w:val="00B471C5"/>
    <w:rsid w:val="00B50488"/>
    <w:rsid w:val="00B51502"/>
    <w:rsid w:val="00B52310"/>
    <w:rsid w:val="00B566BC"/>
    <w:rsid w:val="00B56FE3"/>
    <w:rsid w:val="00B6539D"/>
    <w:rsid w:val="00B723FA"/>
    <w:rsid w:val="00B74017"/>
    <w:rsid w:val="00B762C3"/>
    <w:rsid w:val="00B763AB"/>
    <w:rsid w:val="00B81BF3"/>
    <w:rsid w:val="00B83723"/>
    <w:rsid w:val="00B843DD"/>
    <w:rsid w:val="00B865A3"/>
    <w:rsid w:val="00B900A1"/>
    <w:rsid w:val="00B91767"/>
    <w:rsid w:val="00B9557C"/>
    <w:rsid w:val="00B96A97"/>
    <w:rsid w:val="00B97AF2"/>
    <w:rsid w:val="00B97D61"/>
    <w:rsid w:val="00BA1C2D"/>
    <w:rsid w:val="00BA37FF"/>
    <w:rsid w:val="00BA62DD"/>
    <w:rsid w:val="00BA7F4B"/>
    <w:rsid w:val="00BB1501"/>
    <w:rsid w:val="00BB3E5D"/>
    <w:rsid w:val="00BB4FAD"/>
    <w:rsid w:val="00BB78A0"/>
    <w:rsid w:val="00BC06A0"/>
    <w:rsid w:val="00BC29B3"/>
    <w:rsid w:val="00BC2CEA"/>
    <w:rsid w:val="00BC3799"/>
    <w:rsid w:val="00BC4657"/>
    <w:rsid w:val="00BC71F6"/>
    <w:rsid w:val="00BD1927"/>
    <w:rsid w:val="00BD4B2A"/>
    <w:rsid w:val="00BD704F"/>
    <w:rsid w:val="00BE16B2"/>
    <w:rsid w:val="00BE2A70"/>
    <w:rsid w:val="00BE5884"/>
    <w:rsid w:val="00BE59D7"/>
    <w:rsid w:val="00BF1CE3"/>
    <w:rsid w:val="00BF21A9"/>
    <w:rsid w:val="00BF2A95"/>
    <w:rsid w:val="00BF2CB2"/>
    <w:rsid w:val="00BF3004"/>
    <w:rsid w:val="00BF4714"/>
    <w:rsid w:val="00BF5938"/>
    <w:rsid w:val="00BF774E"/>
    <w:rsid w:val="00BF7D9F"/>
    <w:rsid w:val="00C0302E"/>
    <w:rsid w:val="00C04C27"/>
    <w:rsid w:val="00C121AF"/>
    <w:rsid w:val="00C13F26"/>
    <w:rsid w:val="00C142C8"/>
    <w:rsid w:val="00C167F3"/>
    <w:rsid w:val="00C236A3"/>
    <w:rsid w:val="00C307DF"/>
    <w:rsid w:val="00C30A05"/>
    <w:rsid w:val="00C31B21"/>
    <w:rsid w:val="00C341EB"/>
    <w:rsid w:val="00C378E2"/>
    <w:rsid w:val="00C409B5"/>
    <w:rsid w:val="00C41437"/>
    <w:rsid w:val="00C42767"/>
    <w:rsid w:val="00C43B5B"/>
    <w:rsid w:val="00C500CD"/>
    <w:rsid w:val="00C52812"/>
    <w:rsid w:val="00C52E29"/>
    <w:rsid w:val="00C53C56"/>
    <w:rsid w:val="00C56090"/>
    <w:rsid w:val="00C5609A"/>
    <w:rsid w:val="00C61F41"/>
    <w:rsid w:val="00C63570"/>
    <w:rsid w:val="00C63AF3"/>
    <w:rsid w:val="00C63F15"/>
    <w:rsid w:val="00C70881"/>
    <w:rsid w:val="00C71C01"/>
    <w:rsid w:val="00C726D6"/>
    <w:rsid w:val="00C72D55"/>
    <w:rsid w:val="00C74607"/>
    <w:rsid w:val="00C74F40"/>
    <w:rsid w:val="00C75C1E"/>
    <w:rsid w:val="00C815CA"/>
    <w:rsid w:val="00C82EA8"/>
    <w:rsid w:val="00C82FB9"/>
    <w:rsid w:val="00C86055"/>
    <w:rsid w:val="00C86989"/>
    <w:rsid w:val="00C8793E"/>
    <w:rsid w:val="00C93084"/>
    <w:rsid w:val="00C94327"/>
    <w:rsid w:val="00C94AD1"/>
    <w:rsid w:val="00C94F89"/>
    <w:rsid w:val="00C9579A"/>
    <w:rsid w:val="00CA091B"/>
    <w:rsid w:val="00CA1240"/>
    <w:rsid w:val="00CA129E"/>
    <w:rsid w:val="00CA1DA0"/>
    <w:rsid w:val="00CA318C"/>
    <w:rsid w:val="00CA36DE"/>
    <w:rsid w:val="00CB3EA5"/>
    <w:rsid w:val="00CB4405"/>
    <w:rsid w:val="00CB4493"/>
    <w:rsid w:val="00CB6AFF"/>
    <w:rsid w:val="00CC1040"/>
    <w:rsid w:val="00CC2740"/>
    <w:rsid w:val="00CC32D3"/>
    <w:rsid w:val="00CC6829"/>
    <w:rsid w:val="00CC7757"/>
    <w:rsid w:val="00CD2ABF"/>
    <w:rsid w:val="00CD3136"/>
    <w:rsid w:val="00CE34B3"/>
    <w:rsid w:val="00CE4D25"/>
    <w:rsid w:val="00CE55FA"/>
    <w:rsid w:val="00CE5769"/>
    <w:rsid w:val="00CE5CA0"/>
    <w:rsid w:val="00CE5EB0"/>
    <w:rsid w:val="00CE75C5"/>
    <w:rsid w:val="00CF0142"/>
    <w:rsid w:val="00CF4283"/>
    <w:rsid w:val="00D03EEB"/>
    <w:rsid w:val="00D0400B"/>
    <w:rsid w:val="00D10217"/>
    <w:rsid w:val="00D11B3E"/>
    <w:rsid w:val="00D1262B"/>
    <w:rsid w:val="00D1752A"/>
    <w:rsid w:val="00D22256"/>
    <w:rsid w:val="00D27B19"/>
    <w:rsid w:val="00D32349"/>
    <w:rsid w:val="00D366E2"/>
    <w:rsid w:val="00D37822"/>
    <w:rsid w:val="00D42F9A"/>
    <w:rsid w:val="00D47BF6"/>
    <w:rsid w:val="00D50615"/>
    <w:rsid w:val="00D50A14"/>
    <w:rsid w:val="00D515D3"/>
    <w:rsid w:val="00D52144"/>
    <w:rsid w:val="00D54AA9"/>
    <w:rsid w:val="00D609AA"/>
    <w:rsid w:val="00D60BB7"/>
    <w:rsid w:val="00D62DCA"/>
    <w:rsid w:val="00D67E9A"/>
    <w:rsid w:val="00D67FCC"/>
    <w:rsid w:val="00D710B4"/>
    <w:rsid w:val="00D73A0A"/>
    <w:rsid w:val="00D75D32"/>
    <w:rsid w:val="00D77295"/>
    <w:rsid w:val="00D773B1"/>
    <w:rsid w:val="00D77C92"/>
    <w:rsid w:val="00D82D8F"/>
    <w:rsid w:val="00D8330F"/>
    <w:rsid w:val="00D83A8C"/>
    <w:rsid w:val="00D84ABF"/>
    <w:rsid w:val="00D87C00"/>
    <w:rsid w:val="00D90D3F"/>
    <w:rsid w:val="00D93F2B"/>
    <w:rsid w:val="00D9563F"/>
    <w:rsid w:val="00D9612A"/>
    <w:rsid w:val="00D96A5C"/>
    <w:rsid w:val="00DA033A"/>
    <w:rsid w:val="00DA1000"/>
    <w:rsid w:val="00DA15F8"/>
    <w:rsid w:val="00DA2BFB"/>
    <w:rsid w:val="00DA3FD4"/>
    <w:rsid w:val="00DB0CD5"/>
    <w:rsid w:val="00DB161C"/>
    <w:rsid w:val="00DB21A8"/>
    <w:rsid w:val="00DB23F4"/>
    <w:rsid w:val="00DB2C5F"/>
    <w:rsid w:val="00DB2F09"/>
    <w:rsid w:val="00DB3E95"/>
    <w:rsid w:val="00DB47B1"/>
    <w:rsid w:val="00DB4CAE"/>
    <w:rsid w:val="00DB5C8A"/>
    <w:rsid w:val="00DB6034"/>
    <w:rsid w:val="00DB65D0"/>
    <w:rsid w:val="00DB7391"/>
    <w:rsid w:val="00DB7828"/>
    <w:rsid w:val="00DB7C85"/>
    <w:rsid w:val="00DC03CC"/>
    <w:rsid w:val="00DC3D0B"/>
    <w:rsid w:val="00DC419D"/>
    <w:rsid w:val="00DC4C8D"/>
    <w:rsid w:val="00DC5192"/>
    <w:rsid w:val="00DC5303"/>
    <w:rsid w:val="00DC62EF"/>
    <w:rsid w:val="00DC7817"/>
    <w:rsid w:val="00DD47C7"/>
    <w:rsid w:val="00DD55DA"/>
    <w:rsid w:val="00DE074D"/>
    <w:rsid w:val="00DE08B8"/>
    <w:rsid w:val="00DE1639"/>
    <w:rsid w:val="00DE2176"/>
    <w:rsid w:val="00DE46AE"/>
    <w:rsid w:val="00DE7355"/>
    <w:rsid w:val="00DE7AB2"/>
    <w:rsid w:val="00DF3B3F"/>
    <w:rsid w:val="00DF4253"/>
    <w:rsid w:val="00DF4FE1"/>
    <w:rsid w:val="00DF54B3"/>
    <w:rsid w:val="00E0222C"/>
    <w:rsid w:val="00E03652"/>
    <w:rsid w:val="00E03C6C"/>
    <w:rsid w:val="00E04181"/>
    <w:rsid w:val="00E04D66"/>
    <w:rsid w:val="00E04FF7"/>
    <w:rsid w:val="00E11EC9"/>
    <w:rsid w:val="00E137CB"/>
    <w:rsid w:val="00E17D33"/>
    <w:rsid w:val="00E23FDD"/>
    <w:rsid w:val="00E24FE0"/>
    <w:rsid w:val="00E3276F"/>
    <w:rsid w:val="00E33502"/>
    <w:rsid w:val="00E35162"/>
    <w:rsid w:val="00E353B3"/>
    <w:rsid w:val="00E36F2F"/>
    <w:rsid w:val="00E36FF4"/>
    <w:rsid w:val="00E4185B"/>
    <w:rsid w:val="00E42D4E"/>
    <w:rsid w:val="00E44BE4"/>
    <w:rsid w:val="00E519E5"/>
    <w:rsid w:val="00E53F2E"/>
    <w:rsid w:val="00E541BB"/>
    <w:rsid w:val="00E5530C"/>
    <w:rsid w:val="00E556EE"/>
    <w:rsid w:val="00E55AF7"/>
    <w:rsid w:val="00E55FC3"/>
    <w:rsid w:val="00E618DD"/>
    <w:rsid w:val="00E6310C"/>
    <w:rsid w:val="00E63519"/>
    <w:rsid w:val="00E675C3"/>
    <w:rsid w:val="00E714F9"/>
    <w:rsid w:val="00E732E5"/>
    <w:rsid w:val="00E83D16"/>
    <w:rsid w:val="00E8401D"/>
    <w:rsid w:val="00E85255"/>
    <w:rsid w:val="00E868F3"/>
    <w:rsid w:val="00E86CE1"/>
    <w:rsid w:val="00E8771B"/>
    <w:rsid w:val="00E90B44"/>
    <w:rsid w:val="00E90CB0"/>
    <w:rsid w:val="00E90E0E"/>
    <w:rsid w:val="00E9326C"/>
    <w:rsid w:val="00EA13F0"/>
    <w:rsid w:val="00EA6D70"/>
    <w:rsid w:val="00EB0E7D"/>
    <w:rsid w:val="00EB13E8"/>
    <w:rsid w:val="00EB2070"/>
    <w:rsid w:val="00EB4EFB"/>
    <w:rsid w:val="00EB59BB"/>
    <w:rsid w:val="00EC3010"/>
    <w:rsid w:val="00ED5E16"/>
    <w:rsid w:val="00ED6142"/>
    <w:rsid w:val="00ED682B"/>
    <w:rsid w:val="00EE25B3"/>
    <w:rsid w:val="00EE2758"/>
    <w:rsid w:val="00EE3922"/>
    <w:rsid w:val="00EE56AA"/>
    <w:rsid w:val="00EE6C0A"/>
    <w:rsid w:val="00EE792D"/>
    <w:rsid w:val="00EF0B3E"/>
    <w:rsid w:val="00EF7296"/>
    <w:rsid w:val="00F00066"/>
    <w:rsid w:val="00F0083D"/>
    <w:rsid w:val="00F02011"/>
    <w:rsid w:val="00F04367"/>
    <w:rsid w:val="00F04439"/>
    <w:rsid w:val="00F135A0"/>
    <w:rsid w:val="00F13DCF"/>
    <w:rsid w:val="00F1615A"/>
    <w:rsid w:val="00F20E55"/>
    <w:rsid w:val="00F20F5F"/>
    <w:rsid w:val="00F21F0D"/>
    <w:rsid w:val="00F22D92"/>
    <w:rsid w:val="00F23B02"/>
    <w:rsid w:val="00F30460"/>
    <w:rsid w:val="00F3184D"/>
    <w:rsid w:val="00F34F90"/>
    <w:rsid w:val="00F35C0A"/>
    <w:rsid w:val="00F36D60"/>
    <w:rsid w:val="00F371C8"/>
    <w:rsid w:val="00F41ADC"/>
    <w:rsid w:val="00F42383"/>
    <w:rsid w:val="00F42640"/>
    <w:rsid w:val="00F42B42"/>
    <w:rsid w:val="00F42FF6"/>
    <w:rsid w:val="00F44CD1"/>
    <w:rsid w:val="00F452A8"/>
    <w:rsid w:val="00F45F0C"/>
    <w:rsid w:val="00F4702D"/>
    <w:rsid w:val="00F503B2"/>
    <w:rsid w:val="00F51785"/>
    <w:rsid w:val="00F527E3"/>
    <w:rsid w:val="00F5460D"/>
    <w:rsid w:val="00F55E5F"/>
    <w:rsid w:val="00F603AD"/>
    <w:rsid w:val="00F67A3C"/>
    <w:rsid w:val="00F67BB6"/>
    <w:rsid w:val="00F7124A"/>
    <w:rsid w:val="00F72459"/>
    <w:rsid w:val="00F73C1F"/>
    <w:rsid w:val="00F741DC"/>
    <w:rsid w:val="00F74659"/>
    <w:rsid w:val="00F772D5"/>
    <w:rsid w:val="00F77E6B"/>
    <w:rsid w:val="00F846DC"/>
    <w:rsid w:val="00F84849"/>
    <w:rsid w:val="00F85310"/>
    <w:rsid w:val="00F856B8"/>
    <w:rsid w:val="00F85A4A"/>
    <w:rsid w:val="00F85B23"/>
    <w:rsid w:val="00F867FE"/>
    <w:rsid w:val="00F87511"/>
    <w:rsid w:val="00F97BC3"/>
    <w:rsid w:val="00FA1C92"/>
    <w:rsid w:val="00FA2088"/>
    <w:rsid w:val="00FB174F"/>
    <w:rsid w:val="00FB1CF8"/>
    <w:rsid w:val="00FB7B58"/>
    <w:rsid w:val="00FC0754"/>
    <w:rsid w:val="00FD044D"/>
    <w:rsid w:val="00FD5B5A"/>
    <w:rsid w:val="00FD6990"/>
    <w:rsid w:val="00FD749A"/>
    <w:rsid w:val="00FE1916"/>
    <w:rsid w:val="00FE6EA1"/>
    <w:rsid w:val="00FF5BB4"/>
    <w:rsid w:val="00FF6851"/>
    <w:rsid w:val="00FF756E"/>
    <w:rsid w:val="00FF77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866B9"/>
  <w15:docId w15:val="{970CE45E-2357-4B0C-ADB8-3484F811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395"/>
    <w:pPr>
      <w:spacing w:after="0" w:line="276" w:lineRule="auto"/>
      <w:jc w:val="both"/>
    </w:pPr>
    <w:rPr>
      <w:rFonts w:ascii="Arial" w:hAnsi="Arial"/>
      <w:sz w:val="24"/>
    </w:rPr>
  </w:style>
  <w:style w:type="paragraph" w:styleId="Balk1">
    <w:name w:val="heading 1"/>
    <w:basedOn w:val="Normal"/>
    <w:next w:val="Normal"/>
    <w:link w:val="Balk1Char"/>
    <w:uiPriority w:val="9"/>
    <w:qFormat/>
    <w:rsid w:val="00F87511"/>
    <w:pPr>
      <w:keepNext/>
      <w:keepLines/>
      <w:numPr>
        <w:numId w:val="2"/>
      </w:numPr>
      <w:spacing w:before="120" w:after="120" w:line="360" w:lineRule="auto"/>
      <w:outlineLvl w:val="0"/>
    </w:pPr>
    <w:rPr>
      <w:rFonts w:eastAsiaTheme="majorEastAsia" w:cstheme="majorBidi"/>
      <w:b/>
      <w:sz w:val="36"/>
      <w:szCs w:val="32"/>
    </w:rPr>
  </w:style>
  <w:style w:type="paragraph" w:styleId="Balk2">
    <w:name w:val="heading 2"/>
    <w:basedOn w:val="Normal"/>
    <w:next w:val="Normal"/>
    <w:link w:val="Balk2Char"/>
    <w:uiPriority w:val="9"/>
    <w:unhideWhenUsed/>
    <w:qFormat/>
    <w:rsid w:val="00B10395"/>
    <w:pPr>
      <w:keepNext/>
      <w:keepLines/>
      <w:numPr>
        <w:ilvl w:val="1"/>
        <w:numId w:val="2"/>
      </w:numPr>
      <w:spacing w:line="360" w:lineRule="auto"/>
      <w:outlineLvl w:val="1"/>
    </w:pPr>
    <w:rPr>
      <w:rFonts w:eastAsiaTheme="majorEastAsia" w:cs="Arial"/>
      <w:b/>
      <w:sz w:val="32"/>
      <w:szCs w:val="26"/>
    </w:rPr>
  </w:style>
  <w:style w:type="paragraph" w:styleId="Balk3">
    <w:name w:val="heading 3"/>
    <w:basedOn w:val="Normal"/>
    <w:next w:val="Normal"/>
    <w:link w:val="Balk3Char"/>
    <w:uiPriority w:val="9"/>
    <w:unhideWhenUsed/>
    <w:qFormat/>
    <w:rsid w:val="00246BA8"/>
    <w:pPr>
      <w:keepNext/>
      <w:keepLines/>
      <w:numPr>
        <w:ilvl w:val="2"/>
        <w:numId w:val="2"/>
      </w:numPr>
      <w:spacing w:before="40"/>
      <w:outlineLvl w:val="2"/>
    </w:pPr>
    <w:rPr>
      <w:rFonts w:eastAsiaTheme="majorEastAsia" w:cstheme="majorBidi"/>
      <w:b/>
      <w:szCs w:val="24"/>
    </w:rPr>
  </w:style>
  <w:style w:type="paragraph" w:styleId="Balk4">
    <w:name w:val="heading 4"/>
    <w:basedOn w:val="Normal"/>
    <w:next w:val="Normal"/>
    <w:link w:val="Balk4Char"/>
    <w:uiPriority w:val="9"/>
    <w:semiHidden/>
    <w:unhideWhenUsed/>
    <w:qFormat/>
    <w:rsid w:val="00F87511"/>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F87511"/>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F87511"/>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F87511"/>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F87511"/>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F87511"/>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87511"/>
    <w:rPr>
      <w:rFonts w:ascii="Arial" w:eastAsiaTheme="majorEastAsia" w:hAnsi="Arial" w:cstheme="majorBidi"/>
      <w:b/>
      <w:sz w:val="36"/>
      <w:szCs w:val="32"/>
    </w:rPr>
  </w:style>
  <w:style w:type="character" w:customStyle="1" w:styleId="Balk2Char">
    <w:name w:val="Başlık 2 Char"/>
    <w:basedOn w:val="VarsaylanParagrafYazTipi"/>
    <w:link w:val="Balk2"/>
    <w:uiPriority w:val="9"/>
    <w:rsid w:val="00B10395"/>
    <w:rPr>
      <w:rFonts w:ascii="Arial" w:eastAsiaTheme="majorEastAsia" w:hAnsi="Arial" w:cs="Arial"/>
      <w:b/>
      <w:sz w:val="32"/>
      <w:szCs w:val="26"/>
    </w:rPr>
  </w:style>
  <w:style w:type="paragraph" w:styleId="KonuBal">
    <w:name w:val="Title"/>
    <w:basedOn w:val="Normal"/>
    <w:next w:val="Normal"/>
    <w:link w:val="KonuBalChar"/>
    <w:uiPriority w:val="10"/>
    <w:qFormat/>
    <w:rsid w:val="00A9696E"/>
    <w:pPr>
      <w:numPr>
        <w:numId w:val="1"/>
      </w:numPr>
      <w:spacing w:before="120" w:after="120" w:line="360" w:lineRule="auto"/>
      <w:contextualSpacing/>
    </w:pPr>
    <w:rPr>
      <w:rFonts w:eastAsiaTheme="majorEastAsia" w:cstheme="majorBidi"/>
      <w:spacing w:val="-10"/>
      <w:kern w:val="28"/>
      <w:sz w:val="28"/>
      <w:szCs w:val="56"/>
    </w:rPr>
  </w:style>
  <w:style w:type="character" w:customStyle="1" w:styleId="KonuBalChar">
    <w:name w:val="Konu Başlığı Char"/>
    <w:basedOn w:val="VarsaylanParagrafYazTipi"/>
    <w:link w:val="KonuBal"/>
    <w:uiPriority w:val="10"/>
    <w:rsid w:val="00A9696E"/>
    <w:rPr>
      <w:rFonts w:ascii="Arial" w:eastAsiaTheme="majorEastAsia" w:hAnsi="Arial" w:cstheme="majorBidi"/>
      <w:spacing w:val="-10"/>
      <w:kern w:val="28"/>
      <w:sz w:val="28"/>
      <w:szCs w:val="56"/>
    </w:rPr>
  </w:style>
  <w:style w:type="paragraph" w:styleId="TBal">
    <w:name w:val="TOC Heading"/>
    <w:basedOn w:val="Balk1"/>
    <w:next w:val="Normal"/>
    <w:uiPriority w:val="39"/>
    <w:unhideWhenUsed/>
    <w:qFormat/>
    <w:rsid w:val="00E137CB"/>
    <w:pPr>
      <w:numPr>
        <w:numId w:val="0"/>
      </w:numPr>
      <w:spacing w:before="240" w:after="0" w:line="259" w:lineRule="auto"/>
      <w:jc w:val="left"/>
      <w:outlineLvl w:val="9"/>
    </w:pPr>
    <w:rPr>
      <w:rFonts w:asciiTheme="majorHAnsi" w:hAnsiTheme="majorHAnsi"/>
      <w:color w:val="2E74B5" w:themeColor="accent1" w:themeShade="BF"/>
      <w:sz w:val="32"/>
      <w:lang w:eastAsia="tr-TR"/>
    </w:rPr>
  </w:style>
  <w:style w:type="paragraph" w:styleId="T2">
    <w:name w:val="toc 2"/>
    <w:basedOn w:val="Normal"/>
    <w:next w:val="Normal"/>
    <w:autoRedefine/>
    <w:uiPriority w:val="39"/>
    <w:unhideWhenUsed/>
    <w:rsid w:val="00E137CB"/>
    <w:pPr>
      <w:spacing w:after="100" w:line="259" w:lineRule="auto"/>
      <w:ind w:left="220"/>
      <w:jc w:val="left"/>
    </w:pPr>
    <w:rPr>
      <w:rFonts w:asciiTheme="minorHAnsi" w:eastAsiaTheme="minorEastAsia" w:hAnsiTheme="minorHAnsi" w:cs="Times New Roman"/>
      <w:sz w:val="22"/>
      <w:lang w:eastAsia="tr-TR"/>
    </w:rPr>
  </w:style>
  <w:style w:type="paragraph" w:styleId="T1">
    <w:name w:val="toc 1"/>
    <w:basedOn w:val="Normal"/>
    <w:next w:val="Normal"/>
    <w:autoRedefine/>
    <w:uiPriority w:val="39"/>
    <w:unhideWhenUsed/>
    <w:qFormat/>
    <w:rsid w:val="00E137CB"/>
    <w:pPr>
      <w:spacing w:after="100" w:line="259" w:lineRule="auto"/>
      <w:jc w:val="left"/>
    </w:pPr>
    <w:rPr>
      <w:rFonts w:asciiTheme="minorHAnsi" w:eastAsiaTheme="minorEastAsia" w:hAnsiTheme="minorHAnsi" w:cs="Times New Roman"/>
      <w:sz w:val="22"/>
      <w:lang w:eastAsia="tr-TR"/>
    </w:rPr>
  </w:style>
  <w:style w:type="paragraph" w:styleId="T3">
    <w:name w:val="toc 3"/>
    <w:basedOn w:val="Normal"/>
    <w:next w:val="Normal"/>
    <w:autoRedefine/>
    <w:uiPriority w:val="39"/>
    <w:unhideWhenUsed/>
    <w:rsid w:val="00E137CB"/>
    <w:pPr>
      <w:spacing w:after="100" w:line="259" w:lineRule="auto"/>
      <w:ind w:left="440"/>
      <w:jc w:val="left"/>
    </w:pPr>
    <w:rPr>
      <w:rFonts w:asciiTheme="minorHAnsi" w:eastAsiaTheme="minorEastAsia" w:hAnsiTheme="minorHAnsi" w:cs="Times New Roman"/>
      <w:sz w:val="22"/>
      <w:lang w:eastAsia="tr-TR"/>
    </w:rPr>
  </w:style>
  <w:style w:type="paragraph" w:styleId="stBilgi">
    <w:name w:val="header"/>
    <w:basedOn w:val="Normal"/>
    <w:link w:val="stBilgiChar"/>
    <w:uiPriority w:val="99"/>
    <w:unhideWhenUsed/>
    <w:rsid w:val="00E137C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137CB"/>
    <w:rPr>
      <w:rFonts w:ascii="Times New Roman" w:hAnsi="Times New Roman"/>
      <w:sz w:val="24"/>
    </w:rPr>
  </w:style>
  <w:style w:type="paragraph" w:styleId="AltBilgi">
    <w:name w:val="footer"/>
    <w:basedOn w:val="Normal"/>
    <w:link w:val="AltBilgiChar"/>
    <w:uiPriority w:val="99"/>
    <w:unhideWhenUsed/>
    <w:rsid w:val="00E137C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37CB"/>
    <w:rPr>
      <w:rFonts w:ascii="Times New Roman" w:hAnsi="Times New Roman"/>
      <w:sz w:val="24"/>
    </w:rPr>
  </w:style>
  <w:style w:type="paragraph" w:styleId="AralkYok">
    <w:name w:val="No Spacing"/>
    <w:link w:val="AralkYokChar"/>
    <w:uiPriority w:val="1"/>
    <w:qFormat/>
    <w:rsid w:val="00E137C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E137CB"/>
    <w:rPr>
      <w:rFonts w:eastAsiaTheme="minorEastAsia"/>
      <w:lang w:eastAsia="tr-TR"/>
    </w:rPr>
  </w:style>
  <w:style w:type="table" w:styleId="TabloKlavuzu">
    <w:name w:val="Table Grid"/>
    <w:basedOn w:val="NormalTablo"/>
    <w:uiPriority w:val="39"/>
    <w:rsid w:val="00E13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F87511"/>
    <w:pPr>
      <w:spacing w:after="160" w:line="259" w:lineRule="auto"/>
      <w:ind w:left="720"/>
      <w:contextualSpacing/>
    </w:pPr>
    <w:rPr>
      <w:rFonts w:eastAsia="Calibri" w:cs="Times New Roman"/>
    </w:rPr>
  </w:style>
  <w:style w:type="character" w:customStyle="1" w:styleId="Balk3Char">
    <w:name w:val="Başlık 3 Char"/>
    <w:basedOn w:val="VarsaylanParagrafYazTipi"/>
    <w:link w:val="Balk3"/>
    <w:uiPriority w:val="9"/>
    <w:rsid w:val="00246BA8"/>
    <w:rPr>
      <w:rFonts w:ascii="Arial" w:eastAsiaTheme="majorEastAsia" w:hAnsi="Arial" w:cstheme="majorBidi"/>
      <w:b/>
      <w:sz w:val="24"/>
      <w:szCs w:val="24"/>
    </w:rPr>
  </w:style>
  <w:style w:type="character" w:customStyle="1" w:styleId="Balk4Char">
    <w:name w:val="Başlık 4 Char"/>
    <w:basedOn w:val="VarsaylanParagrafYazTipi"/>
    <w:link w:val="Balk4"/>
    <w:uiPriority w:val="9"/>
    <w:semiHidden/>
    <w:rsid w:val="00F87511"/>
    <w:rPr>
      <w:rFonts w:asciiTheme="majorHAnsi" w:eastAsiaTheme="majorEastAsia" w:hAnsiTheme="majorHAnsi" w:cstheme="majorBidi"/>
      <w:i/>
      <w:iCs/>
      <w:color w:val="2E74B5" w:themeColor="accent1" w:themeShade="BF"/>
      <w:sz w:val="24"/>
    </w:rPr>
  </w:style>
  <w:style w:type="character" w:customStyle="1" w:styleId="Balk5Char">
    <w:name w:val="Başlık 5 Char"/>
    <w:basedOn w:val="VarsaylanParagrafYazTipi"/>
    <w:link w:val="Balk5"/>
    <w:uiPriority w:val="9"/>
    <w:semiHidden/>
    <w:rsid w:val="00F87511"/>
    <w:rPr>
      <w:rFonts w:asciiTheme="majorHAnsi" w:eastAsiaTheme="majorEastAsia" w:hAnsiTheme="majorHAnsi" w:cstheme="majorBidi"/>
      <w:color w:val="2E74B5" w:themeColor="accent1" w:themeShade="BF"/>
      <w:sz w:val="24"/>
    </w:rPr>
  </w:style>
  <w:style w:type="character" w:customStyle="1" w:styleId="Balk6Char">
    <w:name w:val="Başlık 6 Char"/>
    <w:basedOn w:val="VarsaylanParagrafYazTipi"/>
    <w:link w:val="Balk6"/>
    <w:uiPriority w:val="9"/>
    <w:semiHidden/>
    <w:rsid w:val="00F87511"/>
    <w:rPr>
      <w:rFonts w:asciiTheme="majorHAnsi" w:eastAsiaTheme="majorEastAsia" w:hAnsiTheme="majorHAnsi" w:cstheme="majorBidi"/>
      <w:color w:val="1F4D78" w:themeColor="accent1" w:themeShade="7F"/>
      <w:sz w:val="24"/>
    </w:rPr>
  </w:style>
  <w:style w:type="character" w:customStyle="1" w:styleId="Balk7Char">
    <w:name w:val="Başlık 7 Char"/>
    <w:basedOn w:val="VarsaylanParagrafYazTipi"/>
    <w:link w:val="Balk7"/>
    <w:uiPriority w:val="9"/>
    <w:semiHidden/>
    <w:rsid w:val="00F87511"/>
    <w:rPr>
      <w:rFonts w:asciiTheme="majorHAnsi" w:eastAsiaTheme="majorEastAsia" w:hAnsiTheme="majorHAnsi" w:cstheme="majorBidi"/>
      <w:i/>
      <w:iCs/>
      <w:color w:val="1F4D78" w:themeColor="accent1" w:themeShade="7F"/>
      <w:sz w:val="24"/>
    </w:rPr>
  </w:style>
  <w:style w:type="character" w:customStyle="1" w:styleId="Balk8Char">
    <w:name w:val="Başlık 8 Char"/>
    <w:basedOn w:val="VarsaylanParagrafYazTipi"/>
    <w:link w:val="Balk8"/>
    <w:uiPriority w:val="9"/>
    <w:semiHidden/>
    <w:rsid w:val="00F87511"/>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F87511"/>
    <w:rPr>
      <w:rFonts w:asciiTheme="majorHAnsi" w:eastAsiaTheme="majorEastAsia" w:hAnsiTheme="majorHAnsi" w:cstheme="majorBidi"/>
      <w:i/>
      <w:iCs/>
      <w:color w:val="272727" w:themeColor="text1" w:themeTint="D8"/>
      <w:sz w:val="21"/>
      <w:szCs w:val="21"/>
    </w:rPr>
  </w:style>
  <w:style w:type="character" w:styleId="Kpr">
    <w:name w:val="Hyperlink"/>
    <w:basedOn w:val="VarsaylanParagrafYazTipi"/>
    <w:uiPriority w:val="99"/>
    <w:unhideWhenUsed/>
    <w:rsid w:val="00CE4D25"/>
    <w:rPr>
      <w:color w:val="0563C1" w:themeColor="hyperlink"/>
      <w:u w:val="single"/>
    </w:rPr>
  </w:style>
  <w:style w:type="paragraph" w:styleId="ResimYazs">
    <w:name w:val="caption"/>
    <w:basedOn w:val="Normal"/>
    <w:next w:val="Normal"/>
    <w:qFormat/>
    <w:rsid w:val="009A1FBA"/>
    <w:pPr>
      <w:spacing w:after="120"/>
      <w:ind w:left="340"/>
      <w:jc w:val="left"/>
    </w:pPr>
    <w:rPr>
      <w:rFonts w:eastAsia="Times New Roman" w:cs="Times New Roman"/>
      <w:b/>
      <w:i/>
      <w:sz w:val="16"/>
      <w:szCs w:val="20"/>
      <w:lang w:val="en-US" w:eastAsia="tr-TR"/>
    </w:rPr>
  </w:style>
  <w:style w:type="table" w:customStyle="1" w:styleId="KlavuzTablo1Ak1">
    <w:name w:val="Kılavuz Tablo 1 Açık1"/>
    <w:basedOn w:val="NormalTablo"/>
    <w:uiPriority w:val="46"/>
    <w:rsid w:val="004C217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246BA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AklamaBavurusu">
    <w:name w:val="annotation reference"/>
    <w:basedOn w:val="VarsaylanParagrafYazTipi"/>
    <w:uiPriority w:val="99"/>
    <w:semiHidden/>
    <w:unhideWhenUsed/>
    <w:rsid w:val="000D4C04"/>
    <w:rPr>
      <w:sz w:val="16"/>
      <w:szCs w:val="16"/>
    </w:rPr>
  </w:style>
  <w:style w:type="paragraph" w:styleId="AklamaMetni">
    <w:name w:val="annotation text"/>
    <w:basedOn w:val="Normal"/>
    <w:link w:val="AklamaMetniChar"/>
    <w:uiPriority w:val="99"/>
    <w:semiHidden/>
    <w:unhideWhenUsed/>
    <w:rsid w:val="000D4C0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D4C04"/>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0D4C04"/>
    <w:rPr>
      <w:b/>
      <w:bCs/>
    </w:rPr>
  </w:style>
  <w:style w:type="character" w:customStyle="1" w:styleId="AklamaKonusuChar">
    <w:name w:val="Açıklama Konusu Char"/>
    <w:basedOn w:val="AklamaMetniChar"/>
    <w:link w:val="AklamaKonusu"/>
    <w:uiPriority w:val="99"/>
    <w:semiHidden/>
    <w:rsid w:val="000D4C04"/>
    <w:rPr>
      <w:rFonts w:ascii="Times New Roman" w:hAnsi="Times New Roman"/>
      <w:b/>
      <w:bCs/>
      <w:sz w:val="20"/>
      <w:szCs w:val="20"/>
    </w:rPr>
  </w:style>
  <w:style w:type="paragraph" w:styleId="BalonMetni">
    <w:name w:val="Balloon Text"/>
    <w:basedOn w:val="Normal"/>
    <w:link w:val="BalonMetniChar"/>
    <w:uiPriority w:val="99"/>
    <w:semiHidden/>
    <w:unhideWhenUsed/>
    <w:rsid w:val="000D4C04"/>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4C04"/>
    <w:rPr>
      <w:rFonts w:ascii="Segoe UI" w:hAnsi="Segoe UI" w:cs="Segoe UI"/>
      <w:sz w:val="18"/>
      <w:szCs w:val="18"/>
    </w:rPr>
  </w:style>
  <w:style w:type="character" w:customStyle="1" w:styleId="apple-converted-space">
    <w:name w:val="apple-converted-space"/>
    <w:basedOn w:val="VarsaylanParagrafYazTipi"/>
    <w:rsid w:val="00CE75C5"/>
  </w:style>
  <w:style w:type="paragraph" w:customStyle="1" w:styleId="Stil1">
    <w:name w:val="Stil1"/>
    <w:basedOn w:val="Normal"/>
    <w:link w:val="Stil1Char"/>
    <w:qFormat/>
    <w:rsid w:val="006B2C63"/>
    <w:pPr>
      <w:numPr>
        <w:numId w:val="3"/>
      </w:numPr>
      <w:ind w:left="1080"/>
    </w:pPr>
    <w:rPr>
      <w:rFonts w:asciiTheme="minorHAnsi" w:hAnsiTheme="minorHAnsi"/>
      <w:sz w:val="22"/>
    </w:rPr>
  </w:style>
  <w:style w:type="character" w:customStyle="1" w:styleId="Stil1Char">
    <w:name w:val="Stil1 Char"/>
    <w:basedOn w:val="VarsaylanParagrafYazTipi"/>
    <w:link w:val="Stil1"/>
    <w:rsid w:val="006B2C63"/>
  </w:style>
  <w:style w:type="paragraph" w:styleId="GvdeMetni">
    <w:name w:val="Body Text"/>
    <w:basedOn w:val="Normal"/>
    <w:link w:val="GvdeMetniChar"/>
    <w:uiPriority w:val="1"/>
    <w:rsid w:val="006B7A2E"/>
    <w:pPr>
      <w:widowControl w:val="0"/>
      <w:autoSpaceDE w:val="0"/>
      <w:autoSpaceDN w:val="0"/>
      <w:spacing w:line="240" w:lineRule="auto"/>
    </w:pPr>
    <w:rPr>
      <w:rFonts w:ascii="Calibri" w:eastAsia="Calibri" w:hAnsi="Calibri" w:cs="Calibri"/>
      <w:noProof/>
      <w:sz w:val="22"/>
    </w:rPr>
  </w:style>
  <w:style w:type="character" w:customStyle="1" w:styleId="GvdeMetniChar">
    <w:name w:val="Gövde Metni Char"/>
    <w:basedOn w:val="VarsaylanParagrafYazTipi"/>
    <w:link w:val="GvdeMetni"/>
    <w:uiPriority w:val="1"/>
    <w:rsid w:val="006B7A2E"/>
    <w:rPr>
      <w:rFonts w:ascii="Calibri" w:eastAsia="Calibri" w:hAnsi="Calibri" w:cs="Calibri"/>
      <w:noProof/>
    </w:rPr>
  </w:style>
  <w:style w:type="paragraph" w:customStyle="1" w:styleId="TableParagraph">
    <w:name w:val="Table Paragraph"/>
    <w:basedOn w:val="Normal"/>
    <w:uiPriority w:val="1"/>
    <w:qFormat/>
    <w:rsid w:val="006B7A2E"/>
    <w:pPr>
      <w:widowControl w:val="0"/>
      <w:autoSpaceDE w:val="0"/>
      <w:autoSpaceDN w:val="0"/>
      <w:spacing w:line="240" w:lineRule="auto"/>
      <w:ind w:left="67"/>
      <w:jc w:val="left"/>
    </w:pPr>
    <w:rPr>
      <w:rFonts w:ascii="Calibri" w:eastAsia="Calibri" w:hAnsi="Calibri" w:cs="Calibri"/>
      <w:noProof/>
      <w:sz w:val="22"/>
    </w:rPr>
  </w:style>
  <w:style w:type="paragraph" w:styleId="NormalWeb">
    <w:name w:val="Normal (Web)"/>
    <w:basedOn w:val="Normal"/>
    <w:uiPriority w:val="99"/>
    <w:semiHidden/>
    <w:unhideWhenUsed/>
    <w:rsid w:val="004754CE"/>
    <w:pPr>
      <w:spacing w:before="100" w:beforeAutospacing="1" w:after="100" w:afterAutospacing="1" w:line="240" w:lineRule="auto"/>
      <w:jc w:val="left"/>
    </w:pPr>
    <w:rPr>
      <w:rFonts w:ascii="Times New Roman" w:eastAsia="Times New Roman" w:hAnsi="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197680">
      <w:bodyDiv w:val="1"/>
      <w:marLeft w:val="0"/>
      <w:marRight w:val="0"/>
      <w:marTop w:val="0"/>
      <w:marBottom w:val="0"/>
      <w:divBdr>
        <w:top w:val="none" w:sz="0" w:space="0" w:color="auto"/>
        <w:left w:val="none" w:sz="0" w:space="0" w:color="auto"/>
        <w:bottom w:val="none" w:sz="0" w:space="0" w:color="auto"/>
        <w:right w:val="none" w:sz="0" w:space="0" w:color="auto"/>
      </w:divBdr>
    </w:div>
    <w:div w:id="1596787900">
      <w:bodyDiv w:val="1"/>
      <w:marLeft w:val="0"/>
      <w:marRight w:val="0"/>
      <w:marTop w:val="0"/>
      <w:marBottom w:val="0"/>
      <w:divBdr>
        <w:top w:val="none" w:sz="0" w:space="0" w:color="auto"/>
        <w:left w:val="none" w:sz="0" w:space="0" w:color="auto"/>
        <w:bottom w:val="none" w:sz="0" w:space="0" w:color="auto"/>
        <w:right w:val="none" w:sz="0" w:space="0" w:color="auto"/>
      </w:divBdr>
    </w:div>
    <w:div w:id="1627853797">
      <w:bodyDiv w:val="1"/>
      <w:marLeft w:val="0"/>
      <w:marRight w:val="0"/>
      <w:marTop w:val="0"/>
      <w:marBottom w:val="0"/>
      <w:divBdr>
        <w:top w:val="none" w:sz="0" w:space="0" w:color="auto"/>
        <w:left w:val="none" w:sz="0" w:space="0" w:color="auto"/>
        <w:bottom w:val="none" w:sz="0" w:space="0" w:color="auto"/>
        <w:right w:val="none" w:sz="0" w:space="0" w:color="auto"/>
      </w:divBdr>
    </w:div>
    <w:div w:id="1635260202">
      <w:bodyDiv w:val="1"/>
      <w:marLeft w:val="0"/>
      <w:marRight w:val="0"/>
      <w:marTop w:val="0"/>
      <w:marBottom w:val="0"/>
      <w:divBdr>
        <w:top w:val="none" w:sz="0" w:space="0" w:color="auto"/>
        <w:left w:val="none" w:sz="0" w:space="0" w:color="auto"/>
        <w:bottom w:val="none" w:sz="0" w:space="0" w:color="auto"/>
        <w:right w:val="none" w:sz="0" w:space="0" w:color="auto"/>
      </w:divBdr>
    </w:div>
    <w:div w:id="1770546774">
      <w:bodyDiv w:val="1"/>
      <w:marLeft w:val="0"/>
      <w:marRight w:val="0"/>
      <w:marTop w:val="0"/>
      <w:marBottom w:val="0"/>
      <w:divBdr>
        <w:top w:val="none" w:sz="0" w:space="0" w:color="auto"/>
        <w:left w:val="none" w:sz="0" w:space="0" w:color="auto"/>
        <w:bottom w:val="none" w:sz="0" w:space="0" w:color="auto"/>
        <w:right w:val="none" w:sz="0" w:space="0" w:color="auto"/>
      </w:divBdr>
    </w:div>
    <w:div w:id="1774133936">
      <w:bodyDiv w:val="1"/>
      <w:marLeft w:val="0"/>
      <w:marRight w:val="0"/>
      <w:marTop w:val="0"/>
      <w:marBottom w:val="0"/>
      <w:divBdr>
        <w:top w:val="none" w:sz="0" w:space="0" w:color="auto"/>
        <w:left w:val="none" w:sz="0" w:space="0" w:color="auto"/>
        <w:bottom w:val="none" w:sz="0" w:space="0" w:color="auto"/>
        <w:right w:val="none" w:sz="0" w:space="0" w:color="auto"/>
      </w:divBdr>
    </w:div>
    <w:div w:id="1870949040">
      <w:bodyDiv w:val="1"/>
      <w:marLeft w:val="0"/>
      <w:marRight w:val="0"/>
      <w:marTop w:val="0"/>
      <w:marBottom w:val="0"/>
      <w:divBdr>
        <w:top w:val="none" w:sz="0" w:space="0" w:color="auto"/>
        <w:left w:val="none" w:sz="0" w:space="0" w:color="auto"/>
        <w:bottom w:val="none" w:sz="0" w:space="0" w:color="auto"/>
        <w:right w:val="none" w:sz="0" w:space="0" w:color="auto"/>
      </w:divBdr>
    </w:div>
    <w:div w:id="2007173017">
      <w:bodyDiv w:val="1"/>
      <w:marLeft w:val="0"/>
      <w:marRight w:val="0"/>
      <w:marTop w:val="0"/>
      <w:marBottom w:val="0"/>
      <w:divBdr>
        <w:top w:val="none" w:sz="0" w:space="0" w:color="auto"/>
        <w:left w:val="none" w:sz="0" w:space="0" w:color="auto"/>
        <w:bottom w:val="none" w:sz="0" w:space="0" w:color="auto"/>
        <w:right w:val="none" w:sz="0" w:space="0" w:color="auto"/>
      </w:divBdr>
    </w:div>
    <w:div w:id="210141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doluhotel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FFD50-A060-454E-954C-C8E2B261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Pages>
  <Words>1525</Words>
  <Characters>8693</Characters>
  <Application>Microsoft Office Word</Application>
  <DocSecurity>0</DocSecurity>
  <Lines>72</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National KEEP Cyber Security Services</Manager>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KALAFATOĞLU; PIMS Specialist</dc:creator>
  <cp:keywords/>
  <dc:description/>
  <cp:lastModifiedBy>İsmail Safa Okhan</cp:lastModifiedBy>
  <cp:revision>43</cp:revision>
  <dcterms:created xsi:type="dcterms:W3CDTF">2019-11-23T08:05:00Z</dcterms:created>
  <dcterms:modified xsi:type="dcterms:W3CDTF">2023-08-24T18:01:00Z</dcterms:modified>
</cp:coreProperties>
</file>